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4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66CC"/>
          <w:sz w:val="36"/>
          <w:szCs w:val="36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-567690</wp:posOffset>
            </wp:positionH>
            <wp:positionV relativeFrom="page">
              <wp:posOffset>220980</wp:posOffset>
            </wp:positionV>
            <wp:extent cx="1638300" cy="962660"/>
            <wp:effectExtent l="95250" t="95250" r="95250" b="104140"/>
            <wp:wrapSquare wrapText="bothSides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6266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193500" w:rsidRDefault="001935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Arial" w:eastAsia="Arial" w:hAnsi="Arial" w:cs="Arial"/>
          <w:b/>
          <w:color w:val="0070C0"/>
          <w:sz w:val="36"/>
          <w:szCs w:val="36"/>
          <w:lang w:val="it-IT"/>
        </w:rPr>
      </w:pP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Arial" w:eastAsia="Arial" w:hAnsi="Arial" w:cs="Arial"/>
          <w:b/>
          <w:color w:val="0070C0"/>
          <w:sz w:val="36"/>
          <w:szCs w:val="36"/>
          <w:lang w:val="it-IT"/>
        </w:rPr>
      </w:pPr>
      <w:r w:rsidRPr="00193500">
        <w:rPr>
          <w:rFonts w:ascii="Arial" w:eastAsia="Arial" w:hAnsi="Arial" w:cs="Arial"/>
          <w:b/>
          <w:color w:val="0070C0"/>
          <w:sz w:val="36"/>
          <w:szCs w:val="36"/>
          <w:lang w:val="it-IT"/>
        </w:rPr>
        <w:t xml:space="preserve">Progetto </w:t>
      </w:r>
      <w:r w:rsidRPr="00193500">
        <w:rPr>
          <w:rFonts w:ascii="Arial" w:eastAsia="Arial" w:hAnsi="Arial" w:cs="Arial"/>
          <w:b/>
          <w:i/>
          <w:color w:val="0070C0"/>
          <w:sz w:val="36"/>
          <w:szCs w:val="36"/>
          <w:lang w:val="it-IT"/>
        </w:rPr>
        <w:t xml:space="preserve">Incontri – </w:t>
      </w:r>
      <w:r w:rsidR="009F500B">
        <w:rPr>
          <w:rFonts w:ascii="Arial" w:eastAsia="Arial" w:hAnsi="Arial" w:cs="Arial"/>
          <w:b/>
          <w:color w:val="0070C0"/>
          <w:sz w:val="36"/>
          <w:szCs w:val="36"/>
          <w:lang w:val="it-IT"/>
        </w:rPr>
        <w:t>p</w:t>
      </w:r>
      <w:r w:rsidRPr="00193500">
        <w:rPr>
          <w:rFonts w:ascii="Arial" w:eastAsia="Arial" w:hAnsi="Arial" w:cs="Arial"/>
          <w:b/>
          <w:color w:val="0070C0"/>
          <w:sz w:val="36"/>
          <w:szCs w:val="36"/>
          <w:lang w:val="it-IT"/>
        </w:rPr>
        <w:t>ercorsi di dialogo interreligioso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>Cari professori,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>anche quest'anno il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 Centro Astalli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vi propone il progetto </w:t>
      </w:r>
      <w:r w:rsidRPr="00193500">
        <w:rPr>
          <w:rFonts w:ascii="Arial" w:eastAsia="Arial" w:hAnsi="Arial" w:cs="Arial"/>
          <w:b/>
          <w:i/>
          <w:color w:val="000000"/>
          <w:sz w:val="24"/>
          <w:szCs w:val="24"/>
          <w:lang w:val="it-IT"/>
        </w:rPr>
        <w:t>Incontri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, un percorso didattico sulla conoscenza delle principali identità religiose presenti in Italia, che si rivolge alle classi delle scuole medie e superiori. </w:t>
      </w: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Il nostro obiettivo è quello di aiutare i giovani a superare gli stereotipi e i pregiudizi più comuni e a scoprire che ogni religione è una realtà “complessa” e variegata, che si può comprendere solo con la conoscenza delle fonti e, soprattutto, con l’incontro diretto con persone che vivono la propria fede nell’esperienza quotidiana </w:t>
      </w:r>
      <w:r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>(</w:t>
      </w:r>
      <w:r w:rsidRPr="002C39E5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slide </w:t>
      </w:r>
      <w:r w:rsidRPr="002C39E5">
        <w:rPr>
          <w:rFonts w:ascii="Arial" w:eastAsia="Arial" w:hAnsi="Arial" w:cs="Arial"/>
          <w:b/>
          <w:sz w:val="24"/>
          <w:szCs w:val="24"/>
          <w:lang w:val="it-IT"/>
        </w:rPr>
        <w:t>1</w:t>
      </w:r>
      <w:r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>).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Pr="00193500" w:rsidRDefault="00297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>
        <w:rPr>
          <w:rFonts w:ascii="Arial" w:eastAsia="Arial" w:hAnsi="Arial" w:cs="Arial"/>
          <w:color w:val="000000"/>
          <w:sz w:val="24"/>
          <w:szCs w:val="24"/>
          <w:lang w:val="it-IT"/>
        </w:rPr>
        <w:t>Il</w:t>
      </w:r>
      <w:r w:rsidR="002B04BD"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it-IT"/>
        </w:rPr>
        <w:t>Centro Astalli sente</w:t>
      </w:r>
      <w:r w:rsidR="002B04BD"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particolarmente l'urgenza, in un momento in cui siamo tutti molto sollecitati sul tema dell'identità religiosa e della convivenza di fedi diverse, di dare la nostra testimonianza di dialogo interreligioso quotidiano, fatto di rispetto, curiosità, condivisione di valori e di obiettivi per la costruzione di una società più ricca e più aperta.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Come funziona il progetto in pratica? </w:t>
      </w:r>
      <w:r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>(</w:t>
      </w:r>
      <w:r w:rsidRPr="002C39E5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slide </w:t>
      </w:r>
      <w:r w:rsidRPr="002C39E5">
        <w:rPr>
          <w:rFonts w:ascii="Arial" w:eastAsia="Arial" w:hAnsi="Arial" w:cs="Arial"/>
          <w:b/>
          <w:sz w:val="24"/>
          <w:szCs w:val="24"/>
          <w:lang w:val="it-IT"/>
        </w:rPr>
        <w:t>3</w:t>
      </w:r>
      <w:r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>)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Per prima cosa vi chiediamo di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lavorare in classe con gli studenti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sui temi del progetto. Per farlo avete a disposizione dei materiali didattici che aggiorniamo ogni anno e che sono tutti disponibili sul sito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 </w:t>
      </w:r>
      <w:hyperlink r:id="rId9">
        <w:r w:rsidRPr="00193500">
          <w:rPr>
            <w:rFonts w:ascii="Arial" w:eastAsia="Arial" w:hAnsi="Arial" w:cs="Arial"/>
            <w:b/>
            <w:color w:val="000000"/>
            <w:sz w:val="24"/>
            <w:szCs w:val="24"/>
            <w:u w:val="single"/>
            <w:lang w:val="it-IT"/>
          </w:rPr>
          <w:t>www.centroastalli.it</w:t>
        </w:r>
      </w:hyperlink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alla sezione </w:t>
      </w:r>
      <w:r w:rsidRPr="00193500">
        <w:rPr>
          <w:rFonts w:ascii="Arial" w:eastAsia="Arial" w:hAnsi="Arial" w:cs="Arial"/>
          <w:i/>
          <w:color w:val="000000"/>
          <w:sz w:val="24"/>
          <w:szCs w:val="24"/>
          <w:lang w:val="it-IT"/>
        </w:rPr>
        <w:t>Attività nelle scuole</w:t>
      </w:r>
      <w:r w:rsidR="009F500B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- </w:t>
      </w:r>
      <w:r w:rsidR="009F500B" w:rsidRPr="009F500B">
        <w:rPr>
          <w:rFonts w:ascii="Arial" w:eastAsia="Arial" w:hAnsi="Arial" w:cs="Arial"/>
          <w:i/>
          <w:color w:val="000000"/>
          <w:sz w:val="24"/>
          <w:szCs w:val="24"/>
          <w:lang w:val="it-IT"/>
        </w:rPr>
        <w:t>Incontri</w:t>
      </w:r>
      <w:r w:rsidRPr="009F500B">
        <w:rPr>
          <w:rFonts w:ascii="Arial" w:eastAsia="Arial" w:hAnsi="Arial" w:cs="Arial"/>
          <w:i/>
          <w:color w:val="000000"/>
          <w:sz w:val="24"/>
          <w:szCs w:val="24"/>
          <w:lang w:val="it-IT"/>
        </w:rPr>
        <w:t xml:space="preserve"> 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>in diversi formati: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Pr="00193500" w:rsidRDefault="002B0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6 schede didattiche multimediali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su buddhismo, ebraismo, cristianesimo, induismo, islam, sikhismo. Di ciascuna scheda è disponibile una versione stampabile in formato pdf;</w:t>
      </w:r>
    </w:p>
    <w:p w:rsidR="00377DC4" w:rsidRPr="00193500" w:rsidRDefault="002B0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Consigli per libri da leggere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,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film e serie tv da vedere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sui temi del progetto;</w:t>
      </w:r>
    </w:p>
    <w:p w:rsidR="002C39E5" w:rsidRDefault="002B04BD" w:rsidP="002C39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 focus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approfondimento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377DC4" w:rsidRPr="002C39E5" w:rsidRDefault="002B04BD" w:rsidP="002C39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C39E5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Sussidio </w:t>
      </w:r>
      <w:r w:rsidRPr="002C39E5">
        <w:rPr>
          <w:rFonts w:ascii="Arial" w:eastAsia="Arial" w:hAnsi="Arial" w:cs="Arial"/>
          <w:b/>
          <w:i/>
          <w:color w:val="000000"/>
          <w:sz w:val="24"/>
          <w:szCs w:val="24"/>
          <w:lang w:val="it-IT"/>
        </w:rPr>
        <w:t xml:space="preserve">Incontri </w:t>
      </w:r>
      <w:r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>sulle 6 principali religioni</w:t>
      </w:r>
      <w:r w:rsidRPr="002C39E5">
        <w:rPr>
          <w:rFonts w:ascii="Arial" w:eastAsia="Arial" w:hAnsi="Arial" w:cs="Arial"/>
          <w:i/>
          <w:color w:val="000000"/>
          <w:sz w:val="24"/>
          <w:szCs w:val="24"/>
          <w:lang w:val="it-IT"/>
        </w:rPr>
        <w:t xml:space="preserve"> </w:t>
      </w:r>
      <w:r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stampabile in formato pdf. Una copia del sussidio cartaceo, stampato a colori, sarà distribuito gratuitamente a tutti gli insegnanti </w:t>
      </w:r>
      <w:r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lastRenderedPageBreak/>
        <w:t xml:space="preserve">coinvolti nel progetto. Se la scuola desidera acquistare altre copie per gli studenti, potrà concordare le modalità direttamente con il Centro Astalli. </w:t>
      </w:r>
      <w:r w:rsidRPr="002C39E5"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Start"/>
      <w:r w:rsidRPr="002C39E5">
        <w:rPr>
          <w:rFonts w:ascii="Arial" w:eastAsia="Arial" w:hAnsi="Arial" w:cs="Arial"/>
          <w:b/>
          <w:color w:val="000000"/>
          <w:sz w:val="24"/>
          <w:szCs w:val="24"/>
        </w:rPr>
        <w:t>slide</w:t>
      </w:r>
      <w:proofErr w:type="gramEnd"/>
      <w:r w:rsidRPr="002C39E5">
        <w:rPr>
          <w:rFonts w:ascii="Arial" w:eastAsia="Arial" w:hAnsi="Arial" w:cs="Arial"/>
          <w:b/>
          <w:color w:val="000000"/>
          <w:sz w:val="24"/>
          <w:szCs w:val="24"/>
        </w:rPr>
        <w:t xml:space="preserve"> 3</w:t>
      </w:r>
      <w:r w:rsidRPr="002C39E5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Tutti i materiali si prestano a un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lavoro multidisciplinare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>: vi raccomandiamo di coinvolgere il più possibile i docenti delle diverse discipline che insegnano nella classe.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La tappa successiva, cuore del progetto, è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l'incontro con un/a testimone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, un momento ricco di </w:t>
      </w:r>
      <w:r w:rsidR="009F500B">
        <w:rPr>
          <w:rFonts w:ascii="Arial" w:eastAsia="Arial" w:hAnsi="Arial" w:cs="Arial"/>
          <w:color w:val="000000"/>
          <w:sz w:val="24"/>
          <w:szCs w:val="24"/>
          <w:lang w:val="it-IT"/>
        </w:rPr>
        <w:t>scambio, di ascolto e confronto.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Pr="00193500" w:rsidRDefault="002B04BD" w:rsidP="002C39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Se sussistono le condizioni di sicurezza, e in base a quanto previsto dai regolamenti scolastici, l'incontro potrà svolgersi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in presenza, in classe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(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highlight w:val="white"/>
          <w:lang w:val="it-IT"/>
        </w:rPr>
        <w:t xml:space="preserve">slide </w:t>
      </w:r>
      <w:r w:rsidRPr="00193500">
        <w:rPr>
          <w:rFonts w:ascii="Arial" w:eastAsia="Arial" w:hAnsi="Arial" w:cs="Arial"/>
          <w:b/>
          <w:sz w:val="24"/>
          <w:szCs w:val="24"/>
          <w:lang w:val="it-IT"/>
        </w:rPr>
        <w:t>4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): due ore è la durata minima richiesta per l'incontro </w:t>
      </w:r>
      <w:r w:rsidRPr="00193500">
        <w:rPr>
          <w:rFonts w:ascii="Arial" w:eastAsia="Arial" w:hAnsi="Arial" w:cs="Arial"/>
          <w:color w:val="000000"/>
          <w:sz w:val="24"/>
          <w:szCs w:val="24"/>
          <w:highlight w:val="white"/>
          <w:lang w:val="it-IT"/>
        </w:rPr>
        <w:t xml:space="preserve">a cui parteciperà un operatore del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highlight w:val="white"/>
          <w:lang w:val="it-IT"/>
        </w:rPr>
        <w:t>Centro Astalli</w:t>
      </w:r>
      <w:r w:rsidRPr="00193500">
        <w:rPr>
          <w:rFonts w:ascii="Arial" w:eastAsia="Arial" w:hAnsi="Arial" w:cs="Arial"/>
          <w:color w:val="000000"/>
          <w:sz w:val="24"/>
          <w:szCs w:val="24"/>
          <w:highlight w:val="white"/>
          <w:lang w:val="it-IT"/>
        </w:rPr>
        <w:t xml:space="preserve"> e un </w:t>
      </w:r>
      <w:r w:rsidRPr="009F500B">
        <w:rPr>
          <w:rFonts w:ascii="Arial" w:eastAsia="Arial" w:hAnsi="Arial" w:cs="Arial"/>
          <w:b/>
          <w:color w:val="000000"/>
          <w:sz w:val="24"/>
          <w:szCs w:val="24"/>
          <w:highlight w:val="white"/>
          <w:lang w:val="it-IT"/>
        </w:rPr>
        <w:t>testimone della religione</w:t>
      </w:r>
      <w:r w:rsidRPr="00193500">
        <w:rPr>
          <w:rFonts w:ascii="Arial" w:eastAsia="Arial" w:hAnsi="Arial" w:cs="Arial"/>
          <w:color w:val="000000"/>
          <w:sz w:val="24"/>
          <w:szCs w:val="24"/>
          <w:highlight w:val="white"/>
          <w:lang w:val="it-IT"/>
        </w:rPr>
        <w:t xml:space="preserve"> che si è scelto di approfondire. È un momento di incontro e di scambio, in cui i ragazzi sono sollecitati a intervenire e a fare domande. Per una buona riuscita dell’incontro è opportuno prevedere la partecipazione di non più di 30 studenti. Vi chiediamo anche di avere a disposizione una LIM o un computer con proiettore e un accesso a internet (se questo non fosse possibile, segnalatecelo tempestivamente). 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it-IT"/>
        </w:rPr>
      </w:pP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yellow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highlight w:val="white"/>
          <w:lang w:val="it-IT"/>
        </w:rPr>
        <w:t xml:space="preserve">Dopo l'incontro, che resta il centro del progetto, vi offriamo alcune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highlight w:val="white"/>
          <w:lang w:val="it-IT"/>
        </w:rPr>
        <w:t>proposte di approfondimento: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yellow"/>
          <w:lang w:val="it-IT"/>
        </w:rPr>
      </w:pPr>
    </w:p>
    <w:p w:rsidR="00377DC4" w:rsidRPr="002C39E5" w:rsidRDefault="002B04BD" w:rsidP="002C3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2C39E5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Visita a un luogo di culto del territorio</w:t>
      </w:r>
      <w:r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</w:t>
      </w:r>
      <w:r w:rsidRPr="002C39E5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(slide </w:t>
      </w:r>
      <w:r w:rsidRPr="002C39E5">
        <w:rPr>
          <w:rFonts w:ascii="Arial" w:eastAsia="Arial" w:hAnsi="Arial" w:cs="Arial"/>
          <w:b/>
          <w:sz w:val="24"/>
          <w:szCs w:val="24"/>
          <w:lang w:val="it-IT"/>
        </w:rPr>
        <w:t>5</w:t>
      </w:r>
      <w:r w:rsidRPr="002C39E5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)</w:t>
      </w:r>
      <w:r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. È un'occasione di incontro con la comunità che frequenta quel luogo e un’opportunità di scoprire anche realtà meno note. </w:t>
      </w:r>
      <w:r w:rsidR="002C39E5"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Per preparare la visita al luogo di culto o come approfondimento tematico sono a vostra disposizione i video </w:t>
      </w:r>
      <w:r w:rsidR="002C39E5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appositamente realizzati </w:t>
      </w:r>
      <w:r w:rsidR="00C550C8">
        <w:rPr>
          <w:rFonts w:ascii="Arial" w:eastAsia="Arial" w:hAnsi="Arial" w:cs="Arial"/>
          <w:color w:val="000000"/>
          <w:sz w:val="24"/>
          <w:szCs w:val="24"/>
          <w:lang w:val="it-IT"/>
        </w:rPr>
        <w:t>disponibili alla</w:t>
      </w:r>
      <w:r w:rsidR="002C39E5"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pagina “Visita al luogo di culto” e su </w:t>
      </w:r>
      <w:proofErr w:type="spellStart"/>
      <w:r w:rsidR="002C39E5"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>Youtube</w:t>
      </w:r>
      <w:proofErr w:type="spellEnd"/>
      <w:r w:rsidR="002C39E5" w:rsidRPr="002C39E5">
        <w:rPr>
          <w:rFonts w:ascii="Arial" w:eastAsia="Arial" w:hAnsi="Arial" w:cs="Arial"/>
          <w:color w:val="000000"/>
          <w:sz w:val="24"/>
          <w:szCs w:val="24"/>
          <w:lang w:val="it-IT"/>
        </w:rPr>
        <w:t>.</w:t>
      </w:r>
      <w:bookmarkStart w:id="0" w:name="_GoBack"/>
      <w:bookmarkEnd w:id="0"/>
    </w:p>
    <w:p w:rsidR="002C39E5" w:rsidRPr="002C39E5" w:rsidRDefault="002C39E5" w:rsidP="002C39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Pr="00193500" w:rsidRDefault="002B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Focus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di approfondimento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</w:t>
      </w:r>
      <w:r w:rsidRPr="00AC25B5">
        <w:rPr>
          <w:rFonts w:ascii="Arial" w:eastAsia="Arial" w:hAnsi="Arial" w:cs="Arial"/>
          <w:color w:val="000000"/>
          <w:sz w:val="24"/>
          <w:szCs w:val="24"/>
          <w:lang w:val="it-IT"/>
        </w:rPr>
        <w:t>(</w:t>
      </w:r>
      <w:r w:rsidRPr="00AC25B5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slide </w:t>
      </w:r>
      <w:r w:rsidRPr="00AC25B5">
        <w:rPr>
          <w:rFonts w:ascii="Arial" w:eastAsia="Arial" w:hAnsi="Arial" w:cs="Arial"/>
          <w:b/>
          <w:sz w:val="24"/>
          <w:szCs w:val="24"/>
          <w:lang w:val="it-IT"/>
        </w:rPr>
        <w:t xml:space="preserve">1-6 su </w:t>
      </w:r>
      <w:r w:rsidRPr="00AC25B5">
        <w:rPr>
          <w:rFonts w:ascii="Arial" w:eastAsia="Arial" w:hAnsi="Arial" w:cs="Arial"/>
          <w:b/>
          <w:i/>
          <w:sz w:val="24"/>
          <w:szCs w:val="24"/>
          <w:lang w:val="it-IT"/>
        </w:rPr>
        <w:t>Incontri</w:t>
      </w:r>
      <w:r w:rsidRPr="00AC25B5">
        <w:rPr>
          <w:rFonts w:ascii="Arial" w:eastAsia="Arial" w:hAnsi="Arial" w:cs="Arial"/>
          <w:b/>
          <w:sz w:val="24"/>
          <w:szCs w:val="24"/>
          <w:lang w:val="it-IT"/>
        </w:rPr>
        <w:t xml:space="preserve"> Focus</w:t>
      </w:r>
      <w:r w:rsidRPr="00AC25B5">
        <w:rPr>
          <w:rFonts w:ascii="Arial" w:eastAsia="Arial" w:hAnsi="Arial" w:cs="Arial"/>
          <w:color w:val="000000"/>
          <w:sz w:val="24"/>
          <w:szCs w:val="24"/>
          <w:lang w:val="it-IT"/>
        </w:rPr>
        <w:t>).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Abbiamo pensato a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cinque chiavi di lettura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(cinema, luoghi, cibo, musica e arte) che vi possano dare l'occasione di coinvolgere i ragazzi su temi che li interessano maggiormente, che sono particolarmente pertinenti all'indirizzo dell'istituto che frequentano o che possono essere proposti in occasioni particolari, come un viaggio di istruzione. Il Centro Astalli vi offre idee e alcuni materiali che trovate sul sito. Siamo pronti a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progettare insieme a voi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le attività che meglio si adattano ai tempi e alle modalità che voi insegnanti immaginate di dedicare a questi percorsi ulteriori.  </w:t>
      </w:r>
    </w:p>
    <w:p w:rsidR="009F500B" w:rsidRDefault="002B04BD" w:rsidP="009F50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Gli studenti coinvolti nel progetto </w:t>
      </w:r>
      <w:r w:rsidRPr="00193500">
        <w:rPr>
          <w:rFonts w:ascii="Arial" w:eastAsia="Arial" w:hAnsi="Arial" w:cs="Arial"/>
          <w:i/>
          <w:color w:val="000000"/>
          <w:sz w:val="24"/>
          <w:szCs w:val="24"/>
          <w:lang w:val="it-IT"/>
        </w:rPr>
        <w:t>Incontri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parteciperanno ai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concorsi letterari </w:t>
      </w:r>
      <w:r w:rsidRPr="00193500">
        <w:rPr>
          <w:rFonts w:ascii="Arial" w:eastAsia="Arial" w:hAnsi="Arial" w:cs="Arial"/>
          <w:b/>
          <w:i/>
          <w:color w:val="000000"/>
          <w:sz w:val="24"/>
          <w:szCs w:val="24"/>
          <w:lang w:val="it-IT"/>
        </w:rPr>
        <w:t xml:space="preserve">Scriviamo a colori 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(per le scuole medie) e </w:t>
      </w:r>
      <w:r w:rsidRPr="00193500">
        <w:rPr>
          <w:rFonts w:ascii="Arial" w:eastAsia="Arial" w:hAnsi="Arial" w:cs="Arial"/>
          <w:b/>
          <w:i/>
          <w:color w:val="000000"/>
          <w:sz w:val="24"/>
          <w:szCs w:val="24"/>
          <w:lang w:val="it-IT"/>
        </w:rPr>
        <w:t>La scrittura non va in esilio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(per le scuole superiori) inviando 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lastRenderedPageBreak/>
        <w:t xml:space="preserve">un racconto ispirato ai temi del progetto. Il regolamento del concorso sarà disponibile alla fine di ottobre. Vi invitiamo fin d'ora a incoraggiare i vostri studenti a partecipare. </w:t>
      </w:r>
      <w:r w:rsidRPr="00AC25B5">
        <w:rPr>
          <w:rFonts w:ascii="Arial" w:eastAsia="Arial" w:hAnsi="Arial" w:cs="Arial"/>
          <w:color w:val="000000"/>
          <w:sz w:val="24"/>
          <w:szCs w:val="24"/>
          <w:lang w:val="it-IT"/>
        </w:rPr>
        <w:t>(</w:t>
      </w:r>
      <w:r w:rsidRPr="00AC25B5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Slide 6 in </w:t>
      </w:r>
      <w:r w:rsidRPr="00AC25B5">
        <w:rPr>
          <w:rFonts w:ascii="Arial" w:eastAsia="Arial" w:hAnsi="Arial" w:cs="Arial"/>
          <w:b/>
          <w:i/>
          <w:color w:val="000000"/>
          <w:sz w:val="24"/>
          <w:szCs w:val="24"/>
          <w:lang w:val="it-IT"/>
        </w:rPr>
        <w:t>Incontri</w:t>
      </w:r>
      <w:r w:rsidRPr="00AC25B5">
        <w:rPr>
          <w:rFonts w:ascii="Arial" w:eastAsia="Arial" w:hAnsi="Arial" w:cs="Arial"/>
          <w:color w:val="000000"/>
          <w:sz w:val="24"/>
          <w:szCs w:val="24"/>
          <w:lang w:val="it-IT"/>
        </w:rPr>
        <w:t>)</w:t>
      </w:r>
    </w:p>
    <w:p w:rsidR="009F500B" w:rsidRPr="00193500" w:rsidRDefault="009F500B" w:rsidP="009F50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Se volete lavorare con noi durante questo anno scolastico, vi chiediamo per prima cosa di far firmare al dirigente scolastico del vostro Istituto il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modulo di adesione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che potete scaricare dal sito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 </w:t>
      </w:r>
      <w:hyperlink r:id="rId10">
        <w:r w:rsidRPr="00193500">
          <w:rPr>
            <w:rFonts w:ascii="Arial" w:eastAsia="Arial" w:hAnsi="Arial" w:cs="Arial"/>
            <w:b/>
            <w:color w:val="000000"/>
            <w:sz w:val="24"/>
            <w:szCs w:val="24"/>
            <w:u w:val="single"/>
            <w:lang w:val="it-IT"/>
          </w:rPr>
          <w:t>www.centroastalli.it</w:t>
        </w:r>
      </w:hyperlink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 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nella sezione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Attività nelle scuole </w:t>
      </w:r>
      <w:r w:rsidRPr="00AC25B5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(slide </w:t>
      </w:r>
      <w:r w:rsidRPr="00AC25B5">
        <w:rPr>
          <w:rFonts w:ascii="Arial" w:eastAsia="Arial" w:hAnsi="Arial" w:cs="Arial"/>
          <w:b/>
          <w:sz w:val="24"/>
          <w:szCs w:val="24"/>
          <w:lang w:val="it-IT"/>
        </w:rPr>
        <w:t>2)</w:t>
      </w:r>
      <w:r w:rsidRPr="00AC25B5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.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</w:t>
      </w: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bookmarkStart w:id="1" w:name="_heading=h.gjdgxs" w:colFirst="0" w:colLast="0"/>
      <w:bookmarkEnd w:id="1"/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Nella seconda parte del modulo vi chiediamo di indicare un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referente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per la scuola, di specificare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quali classi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volete coinvolgere e anche i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nomi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e i contatti dei professori che lavoreranno in quella classe e saranno presenti agli incontri. Per la buona riuscita del progetto è importante che </w:t>
      </w: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tutti i docenti coinvolti conoscano e condividano gli obiettivi del progetto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: questo sarà cura del referente e noi siamo a vostra disposizione per chiarire gli eventuali dubbi e perplessità prima dell'incontro con gli studenti. 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Il referente si occuperà di formulare, d'accordo con i docenti coinvolti, una proposta di calendario e di inviarla al Centro Astalli. 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45720" distB="45720" distL="114935" distR="114935" simplePos="0" relativeHeight="251658240" behindDoc="0" locked="0" layoutInCell="1" hidden="0" allowOverlap="1">
                <wp:simplePos x="0" y="0"/>
                <wp:positionH relativeFrom="column">
                  <wp:posOffset>-12064</wp:posOffset>
                </wp:positionH>
                <wp:positionV relativeFrom="paragraph">
                  <wp:posOffset>33021</wp:posOffset>
                </wp:positionV>
                <wp:extent cx="6113780" cy="654685"/>
                <wp:effectExtent l="0" t="0" r="0" b="0"/>
                <wp:wrapSquare wrapText="bothSides" distT="45720" distB="45720" distL="114935" distR="114935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635" y="3462183"/>
                          <a:ext cx="609473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7DC4" w:rsidRPr="00193500" w:rsidRDefault="002B04BD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lang w:val="it-IT"/>
                              </w:rPr>
                            </w:pPr>
                            <w:r w:rsidRPr="0019350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  <w:t xml:space="preserve">Le adesioni dovranno arrivare alla mail </w:t>
                            </w:r>
                            <w:r w:rsidRPr="0019350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  <w:lang w:val="it-IT"/>
                              </w:rPr>
                              <w:t>v.pompei@fondazioneastalli.it</w:t>
                            </w:r>
                            <w:r w:rsidRPr="0019350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  <w:t xml:space="preserve"> il prima possibile e comunque non oltre il </w:t>
                            </w:r>
                            <w:r w:rsidRPr="0019350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31 ottobre 2021</w:t>
                            </w:r>
                            <w:r w:rsidRPr="0019350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  <w:t xml:space="preserve">. </w:t>
                            </w:r>
                          </w:p>
                          <w:p w:rsidR="00377DC4" w:rsidRPr="00193500" w:rsidRDefault="00377DC4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  <w:p w:rsidR="00377DC4" w:rsidRPr="00193500" w:rsidRDefault="00377DC4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="">
            <w:drawing>
              <wp:anchor allowOverlap="1" behindDoc="0" distB="45720" distT="45720" distL="114935" distR="114935" hidden="0" layoutInCell="1" locked="0" relativeHeight="0" simplePos="0">
                <wp:simplePos x="0" y="0"/>
                <wp:positionH relativeFrom="column">
                  <wp:posOffset>-12064</wp:posOffset>
                </wp:positionH>
                <wp:positionV relativeFrom="paragraph">
                  <wp:posOffset>33021</wp:posOffset>
                </wp:positionV>
                <wp:extent cx="6113780" cy="654685"/>
                <wp:effectExtent b="0" l="0" r="0" t="0"/>
                <wp:wrapSquare wrapText="bothSides" distB="45720" distT="45720" distL="114935" distR="114935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3780" cy="654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7DC4" w:rsidRPr="00193500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193500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Un'ultima raccomandazione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: l'attualità internazionale ci sollecita in modo particolare su alcuni temi difficili e delicati che riguardano la libertà religiosa, il rispetto delle minoranze, il rapporto tra religioni e conflitti in alcune regioni del mondo. Se desiderate approfondire queste tematiche con i vostri studenti, rivolgetevi al Centro Astalli e cercheremo di supportarvi. Se però incontrerete in classe un testimone nell'ambito del progetto </w:t>
      </w:r>
      <w:r w:rsidRPr="00193500">
        <w:rPr>
          <w:rFonts w:ascii="Arial" w:eastAsia="Arial" w:hAnsi="Arial" w:cs="Arial"/>
          <w:i/>
          <w:color w:val="000000"/>
          <w:sz w:val="24"/>
          <w:szCs w:val="24"/>
          <w:lang w:val="it-IT"/>
        </w:rPr>
        <w:t>Incontri</w:t>
      </w:r>
      <w:r w:rsidRPr="00193500">
        <w:rPr>
          <w:rFonts w:ascii="Arial" w:eastAsia="Arial" w:hAnsi="Arial" w:cs="Arial"/>
          <w:color w:val="000000"/>
          <w:sz w:val="24"/>
          <w:szCs w:val="24"/>
          <w:lang w:val="it-IT"/>
        </w:rPr>
        <w:t>, vi chiediamo di tenere presente che a lui o a lei viene chiesta solo una testimonianza in merito a come vive la sua fede nella vita quotidiana in Italia e un confronto con i ragazzi su questo tema. Non avrete in classe teologi, né esperti di politica internazionale, né rappresentanti ufficiali di specifiche comunità. Aiutateci quindi a spiegare agli studenti quali sono gli obiettivi del progetto e a non perdere un'occasione preziosa di incontro impiegando il tempo a disposizione con domande e discussioni che possono certamente essere meglio affrontate in un'occasione diversa, da interlocutori più autorevoli e preparati.</w:t>
      </w:r>
    </w:p>
    <w:p w:rsidR="00377DC4" w:rsidRPr="00193500" w:rsidRDefault="00377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:rsidR="00377DC4" w:rsidRDefault="002B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Buon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lavoro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dal Centro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Astalli</w:t>
      </w:r>
      <w:proofErr w:type="spellEnd"/>
    </w:p>
    <w:sectPr w:rsidR="00377DC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1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B7" w:rsidRDefault="002B04BD">
      <w:pPr>
        <w:spacing w:line="240" w:lineRule="auto"/>
        <w:ind w:left="0" w:hanging="2"/>
      </w:pPr>
      <w:r>
        <w:separator/>
      </w:r>
    </w:p>
  </w:endnote>
  <w:endnote w:type="continuationSeparator" w:id="0">
    <w:p w:rsidR="009F62B7" w:rsidRDefault="002B04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4" w:rsidRDefault="00377D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4" w:rsidRDefault="00377D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4" w:rsidRDefault="00377D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B7" w:rsidRDefault="002B04BD">
      <w:pPr>
        <w:spacing w:line="240" w:lineRule="auto"/>
        <w:ind w:left="0" w:hanging="2"/>
      </w:pPr>
      <w:r>
        <w:separator/>
      </w:r>
    </w:p>
  </w:footnote>
  <w:footnote w:type="continuationSeparator" w:id="0">
    <w:p w:rsidR="009F62B7" w:rsidRDefault="002B04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4" w:rsidRDefault="00377D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4" w:rsidRDefault="00377D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164F"/>
    <w:multiLevelType w:val="multilevel"/>
    <w:tmpl w:val="251AC032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53A765EB"/>
    <w:multiLevelType w:val="multilevel"/>
    <w:tmpl w:val="81AE58EA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sz w:val="24"/>
        <w:szCs w:val="24"/>
        <w:highlight w:val="white"/>
        <w:vertAlign w:val="baseline"/>
      </w:rPr>
    </w:lvl>
    <w:lvl w:ilvl="1">
      <w:start w:val="1"/>
      <w:numFmt w:val="decimal"/>
      <w:pStyle w:val="Titolo2"/>
      <w:lvlText w:val="%2.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pStyle w:val="Titolo3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Titolo4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pStyle w:val="Titolo5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pStyle w:val="Titolo6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59265CD2"/>
    <w:multiLevelType w:val="multilevel"/>
    <w:tmpl w:val="76225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4"/>
    <w:rsid w:val="00193500"/>
    <w:rsid w:val="00297D44"/>
    <w:rsid w:val="002B04BD"/>
    <w:rsid w:val="002C39E5"/>
    <w:rsid w:val="00377DC4"/>
    <w:rsid w:val="008E1595"/>
    <w:rsid w:val="009F500B"/>
    <w:rsid w:val="009F62B7"/>
    <w:rsid w:val="00AC25B5"/>
    <w:rsid w:val="00C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6F59"/>
  <w15:docId w15:val="{DA9AFB05-F35D-45BB-9127-F0AE8975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-1" w:hanging="1"/>
    </w:pPr>
    <w:rPr>
      <w:b/>
      <w:sz w:val="24"/>
      <w:lang w:val="it-IT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outlineLvl w:val="1"/>
    </w:pPr>
    <w:rPr>
      <w:b/>
      <w:i/>
      <w:sz w:val="24"/>
      <w:lang w:val="it-IT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ind w:left="-1" w:hanging="1"/>
      <w:outlineLvl w:val="2"/>
    </w:pPr>
    <w:rPr>
      <w:i/>
      <w:sz w:val="24"/>
      <w:lang w:val="it-IT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ind w:left="-1" w:hanging="1"/>
      <w:jc w:val="center"/>
      <w:outlineLvl w:val="3"/>
    </w:pPr>
    <w:rPr>
      <w:b/>
      <w:sz w:val="24"/>
      <w:lang w:val="it-IT"/>
    </w:rPr>
  </w:style>
  <w:style w:type="paragraph" w:styleId="Titolo5">
    <w:name w:val="heading 5"/>
    <w:basedOn w:val="Normale"/>
    <w:next w:val="Normale"/>
    <w:pPr>
      <w:keepNext/>
      <w:numPr>
        <w:ilvl w:val="4"/>
        <w:numId w:val="1"/>
      </w:numPr>
      <w:ind w:left="0" w:firstLine="708"/>
      <w:jc w:val="right"/>
      <w:outlineLvl w:val="4"/>
    </w:pPr>
    <w:rPr>
      <w:b/>
      <w:lang w:val="it-IT"/>
    </w:rPr>
  </w:style>
  <w:style w:type="paragraph" w:styleId="Titolo6">
    <w:name w:val="heading 6"/>
    <w:basedOn w:val="Normale"/>
    <w:next w:val="Normale"/>
    <w:pPr>
      <w:keepNext/>
      <w:numPr>
        <w:ilvl w:val="5"/>
        <w:numId w:val="1"/>
      </w:numPr>
      <w:ind w:left="-1" w:hanging="1"/>
      <w:outlineLvl w:val="5"/>
    </w:pPr>
    <w:rPr>
      <w:rFonts w:ascii="Arial" w:hAnsi="Arial" w:cs="Arial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Intestazione3"/>
    <w:next w:val="Sottotitolo"/>
    <w:pPr>
      <w:jc w:val="center"/>
    </w:pPr>
    <w:rPr>
      <w:b/>
      <w:bCs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Garamond" w:hAnsi="Symbol" w:cs="OpenSymbol"/>
      <w:strike w:val="0"/>
      <w:dstrike w:val="0"/>
      <w:outline w:val="0"/>
      <w:shadow w:val="0"/>
      <w:color w:val="000000"/>
      <w:w w:val="100"/>
      <w:position w:val="-1"/>
      <w:sz w:val="24"/>
      <w:szCs w:val="24"/>
      <w:effect w:val="none"/>
      <w:shd w:val="clear" w:color="auto" w:fill="FFFF00"/>
      <w:vertAlign w:val="baseline"/>
      <w:cs w:val="0"/>
      <w:em w:val="none"/>
      <w:lang w:val="it-IT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 w:hint="default"/>
      <w:w w:val="100"/>
      <w:position w:val="-1"/>
      <w:sz w:val="16"/>
      <w:szCs w:val="24"/>
      <w:effect w:val="none"/>
      <w:vertAlign w:val="baseline"/>
      <w:cs w:val="0"/>
      <w:em w:val="none"/>
      <w:lang w:val="it-IT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  <w:lang w:val="it-IT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NessunaspaziaturaCarattere">
    <w:name w:val="Nessuna spaziatura Carattere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100" w:after="100"/>
    </w:pPr>
    <w:rPr>
      <w:sz w:val="24"/>
      <w:lang w:val="it-IT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Pr>
      <w:sz w:val="24"/>
      <w:lang w:val="it-IT"/>
    </w:rPr>
  </w:style>
  <w:style w:type="paragraph" w:customStyle="1" w:styleId="Corpodeltesto21">
    <w:name w:val="Corpo del testo 21"/>
    <w:basedOn w:val="Normale"/>
    <w:pPr>
      <w:jc w:val="both"/>
    </w:pPr>
    <w:rPr>
      <w:sz w:val="24"/>
      <w:lang w:val="it-IT"/>
    </w:rPr>
  </w:style>
  <w:style w:type="paragraph" w:customStyle="1" w:styleId="Rientrocorpodeltesto21">
    <w:name w:val="Rientro corpo del testo 21"/>
    <w:basedOn w:val="Normale"/>
    <w:pPr>
      <w:ind w:left="0" w:firstLine="708"/>
      <w:jc w:val="both"/>
    </w:pPr>
    <w:rPr>
      <w:sz w:val="24"/>
      <w:lang w:val="it-IT"/>
    </w:rPr>
  </w:style>
  <w:style w:type="paragraph" w:styleId="Nessunaspaziatura">
    <w:name w:val="No Spacing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ar-S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</w:style>
  <w:style w:type="paragraph" w:customStyle="1" w:styleId="Oggettoconpuntadifreccia">
    <w:name w:val="Oggetto con punta di freccia"/>
    <w:basedOn w:val="Normale"/>
  </w:style>
  <w:style w:type="paragraph" w:customStyle="1" w:styleId="Oggettoconombra">
    <w:name w:val="Oggetto con ombra"/>
    <w:basedOn w:val="Normale"/>
  </w:style>
  <w:style w:type="paragraph" w:customStyle="1" w:styleId="Oggettosenzariempimento">
    <w:name w:val="Oggetto senza riempimento"/>
    <w:basedOn w:val="Normale"/>
  </w:style>
  <w:style w:type="paragraph" w:customStyle="1" w:styleId="Oggettosenzariempimentoelinea">
    <w:name w:val="Oggetto senza riempimento e linea"/>
    <w:basedOn w:val="Normale"/>
  </w:style>
  <w:style w:type="paragraph" w:customStyle="1" w:styleId="Testo">
    <w:name w:val="Testo"/>
    <w:basedOn w:val="Didascalia2"/>
  </w:style>
  <w:style w:type="paragraph" w:customStyle="1" w:styleId="Corpotestogiustificato">
    <w:name w:val="Corpo testo giustificato"/>
    <w:basedOn w:val="Normale"/>
  </w:style>
  <w:style w:type="paragraph" w:customStyle="1" w:styleId="Rientrodellaprimalinea">
    <w:name w:val="Rientro della prima linea"/>
    <w:basedOn w:val="Normale"/>
    <w:pPr>
      <w:ind w:left="0" w:firstLine="34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olo10">
    <w:name w:val="Titolo1"/>
    <w:basedOn w:val="Normale"/>
    <w:pPr>
      <w:jc w:val="center"/>
    </w:pPr>
  </w:style>
  <w:style w:type="paragraph" w:customStyle="1" w:styleId="Titolo20">
    <w:name w:val="Titolo2"/>
    <w:basedOn w:val="Normale"/>
    <w:pPr>
      <w:spacing w:before="57" w:after="57"/>
      <w:ind w:left="0" w:right="113" w:firstLine="0"/>
      <w:jc w:val="center"/>
    </w:pPr>
  </w:style>
  <w:style w:type="paragraph" w:customStyle="1" w:styleId="Intestazione2">
    <w:name w:val="Intestazione2"/>
    <w:basedOn w:val="Normale"/>
    <w:pPr>
      <w:spacing w:before="238" w:after="119"/>
    </w:pPr>
  </w:style>
  <w:style w:type="paragraph" w:customStyle="1" w:styleId="Lineadiquotatura">
    <w:name w:val="Linea di quotatura"/>
    <w:basedOn w:val="Normale"/>
  </w:style>
  <w:style w:type="paragraph" w:customStyle="1" w:styleId="PredefinitoLTGliederung1">
    <w:name w:val="Predefinito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20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404040"/>
      <w:position w:val="-1"/>
      <w:sz w:val="36"/>
      <w:szCs w:val="36"/>
      <w:lang w:eastAsia="hi-IN" w:bidi="hi-IN"/>
    </w:rPr>
  </w:style>
  <w:style w:type="paragraph" w:customStyle="1" w:styleId="PredefinitoLTGliederung2">
    <w:name w:val="Predefinito~LT~Gliederung 2"/>
    <w:basedOn w:val="Predefinit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32"/>
      <w:szCs w:val="32"/>
    </w:rPr>
  </w:style>
  <w:style w:type="paragraph" w:customStyle="1" w:styleId="PredefinitoLTGliederung3">
    <w:name w:val="Predefinito~LT~Gliederung 3"/>
    <w:basedOn w:val="Predefinito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28"/>
      <w:szCs w:val="28"/>
    </w:rPr>
  </w:style>
  <w:style w:type="paragraph" w:customStyle="1" w:styleId="PredefinitoLTGliederung4">
    <w:name w:val="Predefinito~LT~Gliederung 4"/>
    <w:basedOn w:val="Predefinito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24"/>
      <w:szCs w:val="24"/>
    </w:rPr>
  </w:style>
  <w:style w:type="paragraph" w:customStyle="1" w:styleId="PredefinitoLTGliederung5">
    <w:name w:val="Predefinito~LT~Gliederung 5"/>
    <w:basedOn w:val="Predefinito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5FCBEF"/>
      <w:position w:val="-1"/>
      <w:sz w:val="72"/>
      <w:szCs w:val="72"/>
      <w:lang w:eastAsia="hi-IN" w:bidi="hi-IN"/>
    </w:rPr>
  </w:style>
  <w:style w:type="paragraph" w:customStyle="1" w:styleId="PredefinitoLTUntertitel">
    <w:name w:val="Predefinito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20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404040"/>
      <w:position w:val="-1"/>
      <w:sz w:val="36"/>
      <w:szCs w:val="36"/>
      <w:lang w:eastAsia="hi-IN" w:bidi="hi-IN"/>
    </w:rPr>
  </w:style>
  <w:style w:type="paragraph" w:customStyle="1" w:styleId="PredefinitoLTNotizen">
    <w:name w:val="Predefinito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Lucida Sans" w:eastAsia="Lucida Sans" w:hAnsi="Lucida Sans" w:cs="Lucida Sans"/>
      <w:color w:val="000000"/>
      <w:position w:val="-1"/>
      <w:sz w:val="24"/>
      <w:szCs w:val="24"/>
      <w:lang w:eastAsia="hi-IN" w:bidi="hi-IN"/>
    </w:rPr>
  </w:style>
  <w:style w:type="paragraph" w:customStyle="1" w:styleId="PredefinitoLTHintergrundobjekte">
    <w:name w:val="Predefinito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FFFFFF"/>
      <w:position w:val="-1"/>
      <w:sz w:val="36"/>
      <w:szCs w:val="36"/>
      <w:lang w:eastAsia="hi-IN" w:bidi="hi-IN"/>
    </w:rPr>
  </w:style>
  <w:style w:type="paragraph" w:customStyle="1" w:styleId="PredefinitoLTHintergrund">
    <w:name w:val="Predefinito~LT~Hintergrund"/>
    <w:pPr>
      <w:widowControl w:val="0"/>
      <w:autoSpaceDE w:val="0"/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autoSpaceDE w:val="0"/>
      <w:spacing w:line="200" w:lineRule="atLeast"/>
      <w:ind w:leftChars="-1" w:left="-1" w:hangingChars="1"/>
      <w:textDirection w:val="btLr"/>
      <w:textAlignment w:val="top"/>
      <w:outlineLvl w:val="0"/>
    </w:pPr>
    <w:rPr>
      <w:rFonts w:ascii="Lucida Sans" w:eastAsia="Lucida Sans" w:hAnsi="Lucida Sans" w:cs="Lucida Sans"/>
      <w:position w:val="-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olo">
    <w:name w:val="WW-Titol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5FCBEF"/>
      <w:position w:val="-1"/>
      <w:sz w:val="72"/>
      <w:szCs w:val="72"/>
      <w:lang w:eastAsia="hi-IN" w:bidi="hi-IN"/>
    </w:rPr>
  </w:style>
  <w:style w:type="paragraph" w:customStyle="1" w:styleId="Oggettidisfondo">
    <w:name w:val="Oggetti di sfond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FFFFFF"/>
      <w:position w:val="-1"/>
      <w:sz w:val="36"/>
      <w:szCs w:val="36"/>
      <w:lang w:eastAsia="hi-IN" w:bidi="hi-IN"/>
    </w:rPr>
  </w:style>
  <w:style w:type="paragraph" w:customStyle="1" w:styleId="Sfondo">
    <w:name w:val="Sfondo"/>
    <w:pPr>
      <w:widowControl w:val="0"/>
      <w:autoSpaceDE w:val="0"/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sz w:val="24"/>
      <w:szCs w:val="24"/>
      <w:lang w:eastAsia="hi-IN" w:bidi="hi-IN"/>
    </w:rPr>
  </w:style>
  <w:style w:type="paragraph" w:customStyle="1" w:styleId="Note">
    <w:name w:val="No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Lucida Sans" w:eastAsia="Lucida Sans" w:hAnsi="Lucida Sans" w:cs="Lucida Sans"/>
      <w:color w:val="000000"/>
      <w:position w:val="-1"/>
      <w:sz w:val="24"/>
      <w:szCs w:val="24"/>
      <w:lang w:eastAsia="hi-IN" w:bidi="hi-IN"/>
    </w:rPr>
  </w:style>
  <w:style w:type="paragraph" w:customStyle="1" w:styleId="Struttura1">
    <w:name w:val="Struttura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20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404040"/>
      <w:position w:val="-1"/>
      <w:sz w:val="36"/>
      <w:szCs w:val="36"/>
      <w:lang w:eastAsia="hi-IN" w:bidi="hi-IN"/>
    </w:rPr>
  </w:style>
  <w:style w:type="paragraph" w:customStyle="1" w:styleId="Struttura2">
    <w:name w:val="Struttura 2"/>
    <w:basedOn w:val="Struttura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32"/>
      <w:szCs w:val="32"/>
    </w:rPr>
  </w:style>
  <w:style w:type="paragraph" w:customStyle="1" w:styleId="Struttura3">
    <w:name w:val="Struttura 3"/>
    <w:basedOn w:val="Struttura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28"/>
      <w:szCs w:val="28"/>
    </w:rPr>
  </w:style>
  <w:style w:type="paragraph" w:customStyle="1" w:styleId="Struttura4">
    <w:name w:val="Struttura 4"/>
    <w:basedOn w:val="Struttura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24"/>
      <w:szCs w:val="24"/>
    </w:rPr>
  </w:style>
  <w:style w:type="paragraph" w:customStyle="1" w:styleId="Struttura5">
    <w:name w:val="Struttura 5"/>
    <w:basedOn w:val="Struttura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Titolo1LTGliederung1">
    <w:name w:val="Titolo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20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404040"/>
      <w:kern w:val="1"/>
      <w:position w:val="-1"/>
      <w:sz w:val="36"/>
      <w:szCs w:val="36"/>
      <w:lang w:eastAsia="hi-IN" w:bidi="hi-IN"/>
    </w:rPr>
  </w:style>
  <w:style w:type="paragraph" w:customStyle="1" w:styleId="Titolo1LTGliederung2">
    <w:name w:val="Titolo1~LT~Gliederung 2"/>
    <w:basedOn w:val="Titolo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32"/>
      <w:szCs w:val="32"/>
    </w:rPr>
  </w:style>
  <w:style w:type="paragraph" w:customStyle="1" w:styleId="Titolo1LTGliederung3">
    <w:name w:val="Titolo1~LT~Gliederung 3"/>
    <w:basedOn w:val="Titolo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28"/>
      <w:szCs w:val="28"/>
    </w:rPr>
  </w:style>
  <w:style w:type="paragraph" w:customStyle="1" w:styleId="Titolo1LTGliederung4">
    <w:name w:val="Titolo1~LT~Gliederung 4"/>
    <w:basedOn w:val="Titolo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24"/>
      <w:szCs w:val="24"/>
    </w:rPr>
  </w:style>
  <w:style w:type="paragraph" w:customStyle="1" w:styleId="Titolo1LTGliederung5">
    <w:name w:val="Titolo1~LT~Gliederung 5"/>
    <w:basedOn w:val="Titolo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Titolo1LTGliederung6">
    <w:name w:val="Titolo1~LT~Gliederung 6"/>
    <w:basedOn w:val="Titolo1LTGliederung5"/>
  </w:style>
  <w:style w:type="paragraph" w:customStyle="1" w:styleId="Titolo1LTGliederung7">
    <w:name w:val="Titolo1~LT~Gliederung 7"/>
    <w:basedOn w:val="Titolo1LTGliederung6"/>
  </w:style>
  <w:style w:type="paragraph" w:customStyle="1" w:styleId="Titolo1LTGliederung8">
    <w:name w:val="Titolo1~LT~Gliederung 8"/>
    <w:basedOn w:val="Titolo1LTGliederung7"/>
  </w:style>
  <w:style w:type="paragraph" w:customStyle="1" w:styleId="Titolo1LTGliederung9">
    <w:name w:val="Titolo1~LT~Gliederung 9"/>
    <w:basedOn w:val="Titolo1LTGliederung8"/>
  </w:style>
  <w:style w:type="paragraph" w:customStyle="1" w:styleId="Titolo1LTTitel">
    <w:name w:val="Titolo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5FCBEF"/>
      <w:kern w:val="1"/>
      <w:position w:val="-1"/>
      <w:sz w:val="72"/>
      <w:szCs w:val="72"/>
      <w:lang w:eastAsia="hi-IN" w:bidi="hi-IN"/>
    </w:rPr>
  </w:style>
  <w:style w:type="paragraph" w:customStyle="1" w:styleId="Titolo1LTUntertitel">
    <w:name w:val="Titolo1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20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404040"/>
      <w:kern w:val="1"/>
      <w:position w:val="-1"/>
      <w:sz w:val="36"/>
      <w:szCs w:val="36"/>
      <w:lang w:eastAsia="hi-IN" w:bidi="hi-IN"/>
    </w:rPr>
  </w:style>
  <w:style w:type="paragraph" w:customStyle="1" w:styleId="Titolo1LTNotizen">
    <w:name w:val="Titolo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Lucida Sans" w:eastAsia="Lucida Sans" w:hAnsi="Lucida Sans" w:cs="Lucida Sans"/>
      <w:color w:val="000000"/>
      <w:kern w:val="1"/>
      <w:position w:val="-1"/>
      <w:sz w:val="24"/>
      <w:szCs w:val="24"/>
      <w:lang w:eastAsia="hi-IN" w:bidi="hi-IN"/>
    </w:rPr>
  </w:style>
  <w:style w:type="paragraph" w:customStyle="1" w:styleId="Titolo1LTHintergrundobjekte">
    <w:name w:val="Titolo1~LT~Hintergrundobjekte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customStyle="1" w:styleId="Titolo1LTHintergrund">
    <w:name w:val="Titolo1~LT~Hintergrund"/>
    <w:pPr>
      <w:widowControl w:val="0"/>
      <w:autoSpaceDE w:val="0"/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sz w:val="24"/>
      <w:szCs w:val="24"/>
      <w:lang w:eastAsia="hi-IN" w:bidi="hi-IN"/>
    </w:rPr>
  </w:style>
  <w:style w:type="paragraph" w:customStyle="1" w:styleId="Titolo2LTGliederung1">
    <w:name w:val="Titolo2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20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404040"/>
      <w:kern w:val="1"/>
      <w:position w:val="-1"/>
      <w:sz w:val="36"/>
      <w:szCs w:val="36"/>
      <w:lang w:eastAsia="hi-IN" w:bidi="hi-IN"/>
    </w:rPr>
  </w:style>
  <w:style w:type="paragraph" w:customStyle="1" w:styleId="Titolo2LTGliederung2">
    <w:name w:val="Titolo2~LT~Gliederung 2"/>
    <w:basedOn w:val="Titolo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32"/>
      <w:szCs w:val="32"/>
    </w:rPr>
  </w:style>
  <w:style w:type="paragraph" w:customStyle="1" w:styleId="Titolo2LTGliederung3">
    <w:name w:val="Titolo2~LT~Gliederung 3"/>
    <w:basedOn w:val="Titolo2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28"/>
      <w:szCs w:val="28"/>
    </w:rPr>
  </w:style>
  <w:style w:type="paragraph" w:customStyle="1" w:styleId="Titolo2LTGliederung4">
    <w:name w:val="Titolo2~LT~Gliederung 4"/>
    <w:basedOn w:val="Titolo2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24"/>
      <w:szCs w:val="24"/>
    </w:rPr>
  </w:style>
  <w:style w:type="paragraph" w:customStyle="1" w:styleId="Titolo2LTGliederung5">
    <w:name w:val="Titolo2~LT~Gliederung 5"/>
    <w:basedOn w:val="Titolo2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Titolo2LTGliederung6">
    <w:name w:val="Titolo2~LT~Gliederung 6"/>
    <w:basedOn w:val="Titolo2LTGliederung5"/>
  </w:style>
  <w:style w:type="paragraph" w:customStyle="1" w:styleId="Titolo2LTGliederung7">
    <w:name w:val="Titolo2~LT~Gliederung 7"/>
    <w:basedOn w:val="Titolo2LTGliederung6"/>
  </w:style>
  <w:style w:type="paragraph" w:customStyle="1" w:styleId="Titolo2LTGliederung8">
    <w:name w:val="Titolo2~LT~Gliederung 8"/>
    <w:basedOn w:val="Titolo2LTGliederung7"/>
  </w:style>
  <w:style w:type="paragraph" w:customStyle="1" w:styleId="Titolo2LTGliederung9">
    <w:name w:val="Titolo2~LT~Gliederung 9"/>
    <w:basedOn w:val="Titolo2LTGliederung8"/>
  </w:style>
  <w:style w:type="paragraph" w:customStyle="1" w:styleId="Titolo2LTTitel">
    <w:name w:val="Titolo2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5FCBEF"/>
      <w:kern w:val="1"/>
      <w:position w:val="-1"/>
      <w:sz w:val="72"/>
      <w:szCs w:val="72"/>
      <w:lang w:eastAsia="hi-IN" w:bidi="hi-IN"/>
    </w:rPr>
  </w:style>
  <w:style w:type="paragraph" w:customStyle="1" w:styleId="Titolo2LTUntertitel">
    <w:name w:val="Titolo2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20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404040"/>
      <w:kern w:val="1"/>
      <w:position w:val="-1"/>
      <w:sz w:val="36"/>
      <w:szCs w:val="36"/>
      <w:lang w:eastAsia="hi-IN" w:bidi="hi-IN"/>
    </w:rPr>
  </w:style>
  <w:style w:type="paragraph" w:customStyle="1" w:styleId="Titolo2LTNotizen">
    <w:name w:val="Titolo2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Lucida Sans" w:eastAsia="Lucida Sans" w:hAnsi="Lucida Sans" w:cs="Lucida Sans"/>
      <w:color w:val="000000"/>
      <w:kern w:val="1"/>
      <w:position w:val="-1"/>
      <w:sz w:val="24"/>
      <w:szCs w:val="24"/>
      <w:lang w:eastAsia="hi-IN" w:bidi="hi-IN"/>
    </w:rPr>
  </w:style>
  <w:style w:type="paragraph" w:customStyle="1" w:styleId="Titolo2LTHintergrundobjekte">
    <w:name w:val="Titolo2~LT~Hintergrundobjekte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customStyle="1" w:styleId="Titolo2LTHintergrund">
    <w:name w:val="Titolo2~LT~Hintergrund"/>
    <w:pPr>
      <w:widowControl w:val="0"/>
      <w:autoSpaceDE w:val="0"/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sz w:val="24"/>
      <w:szCs w:val="24"/>
      <w:lang w:eastAsia="hi-IN" w:bidi="hi-IN"/>
    </w:rPr>
  </w:style>
  <w:style w:type="paragraph" w:customStyle="1" w:styleId="Titolo3LTGliederung1">
    <w:name w:val="Titolo3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20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404040"/>
      <w:kern w:val="1"/>
      <w:position w:val="-1"/>
      <w:sz w:val="36"/>
      <w:szCs w:val="36"/>
      <w:lang w:eastAsia="hi-IN" w:bidi="hi-IN"/>
    </w:rPr>
  </w:style>
  <w:style w:type="paragraph" w:customStyle="1" w:styleId="Titolo3LTGliederung2">
    <w:name w:val="Titolo3~LT~Gliederung 2"/>
    <w:basedOn w:val="Titolo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32"/>
      <w:szCs w:val="32"/>
    </w:rPr>
  </w:style>
  <w:style w:type="paragraph" w:customStyle="1" w:styleId="Titolo3LTGliederung3">
    <w:name w:val="Titolo3~LT~Gliederung 3"/>
    <w:basedOn w:val="Titolo3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28"/>
      <w:szCs w:val="28"/>
    </w:rPr>
  </w:style>
  <w:style w:type="paragraph" w:customStyle="1" w:styleId="Titolo3LTGliederung4">
    <w:name w:val="Titolo3~LT~Gliederung 4"/>
    <w:basedOn w:val="Titolo3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24"/>
      <w:szCs w:val="24"/>
    </w:rPr>
  </w:style>
  <w:style w:type="paragraph" w:customStyle="1" w:styleId="Titolo3LTGliederung5">
    <w:name w:val="Titolo3~LT~Gliederung 5"/>
    <w:basedOn w:val="Titolo3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Titolo3LTGliederung6">
    <w:name w:val="Titolo3~LT~Gliederung 6"/>
    <w:basedOn w:val="Titolo3LTGliederung5"/>
  </w:style>
  <w:style w:type="paragraph" w:customStyle="1" w:styleId="Titolo3LTGliederung7">
    <w:name w:val="Titolo3~LT~Gliederung 7"/>
    <w:basedOn w:val="Titolo3LTGliederung6"/>
  </w:style>
  <w:style w:type="paragraph" w:customStyle="1" w:styleId="Titolo3LTGliederung8">
    <w:name w:val="Titolo3~LT~Gliederung 8"/>
    <w:basedOn w:val="Titolo3LTGliederung7"/>
  </w:style>
  <w:style w:type="paragraph" w:customStyle="1" w:styleId="Titolo3LTGliederung9">
    <w:name w:val="Titolo3~LT~Gliederung 9"/>
    <w:basedOn w:val="Titolo3LTGliederung8"/>
  </w:style>
  <w:style w:type="paragraph" w:customStyle="1" w:styleId="Titolo3LTTitel">
    <w:name w:val="Titolo3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5FCBEF"/>
      <w:kern w:val="1"/>
      <w:position w:val="-1"/>
      <w:sz w:val="72"/>
      <w:szCs w:val="72"/>
      <w:lang w:eastAsia="hi-IN" w:bidi="hi-IN"/>
    </w:rPr>
  </w:style>
  <w:style w:type="paragraph" w:customStyle="1" w:styleId="Titolo3LTUntertitel">
    <w:name w:val="Titolo3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20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404040"/>
      <w:kern w:val="1"/>
      <w:position w:val="-1"/>
      <w:sz w:val="36"/>
      <w:szCs w:val="36"/>
      <w:lang w:eastAsia="hi-IN" w:bidi="hi-IN"/>
    </w:rPr>
  </w:style>
  <w:style w:type="paragraph" w:customStyle="1" w:styleId="Titolo3LTNotizen">
    <w:name w:val="Titolo3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Lucida Sans" w:eastAsia="Lucida Sans" w:hAnsi="Lucida Sans" w:cs="Lucida Sans"/>
      <w:color w:val="000000"/>
      <w:kern w:val="1"/>
      <w:position w:val="-1"/>
      <w:sz w:val="24"/>
      <w:szCs w:val="24"/>
      <w:lang w:eastAsia="hi-IN" w:bidi="hi-IN"/>
    </w:rPr>
  </w:style>
  <w:style w:type="paragraph" w:customStyle="1" w:styleId="Titolo3LTHintergrundobjekte">
    <w:name w:val="Titolo3~LT~Hintergrundobjekte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customStyle="1" w:styleId="Titolo3LTHintergrund">
    <w:name w:val="Titolo3~LT~Hintergrund"/>
    <w:pPr>
      <w:widowControl w:val="0"/>
      <w:autoSpaceDE w:val="0"/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sz w:val="24"/>
      <w:szCs w:val="24"/>
      <w:lang w:eastAsia="hi-IN" w:bidi="hi-IN"/>
    </w:rPr>
  </w:style>
  <w:style w:type="paragraph" w:customStyle="1" w:styleId="Titolo4LTGliederung1">
    <w:name w:val="Titolo4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20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404040"/>
      <w:kern w:val="1"/>
      <w:position w:val="-1"/>
      <w:sz w:val="36"/>
      <w:szCs w:val="36"/>
      <w:lang w:eastAsia="hi-IN" w:bidi="hi-IN"/>
    </w:rPr>
  </w:style>
  <w:style w:type="paragraph" w:customStyle="1" w:styleId="Titolo4LTGliederung2">
    <w:name w:val="Titolo4~LT~Gliederung 2"/>
    <w:basedOn w:val="Titolo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32"/>
      <w:szCs w:val="32"/>
    </w:rPr>
  </w:style>
  <w:style w:type="paragraph" w:customStyle="1" w:styleId="Titolo4LTGliederung3">
    <w:name w:val="Titolo4~LT~Gliederung 3"/>
    <w:basedOn w:val="Titolo4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28"/>
      <w:szCs w:val="28"/>
    </w:rPr>
  </w:style>
  <w:style w:type="paragraph" w:customStyle="1" w:styleId="Titolo4LTGliederung4">
    <w:name w:val="Titolo4~LT~Gliederung 4"/>
    <w:basedOn w:val="Titolo4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24"/>
      <w:szCs w:val="24"/>
    </w:rPr>
  </w:style>
  <w:style w:type="paragraph" w:customStyle="1" w:styleId="Titolo4LTGliederung5">
    <w:name w:val="Titolo4~LT~Gliederung 5"/>
    <w:basedOn w:val="Titolo4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Titolo4LTGliederung6">
    <w:name w:val="Titolo4~LT~Gliederung 6"/>
    <w:basedOn w:val="Titolo4LTGliederung5"/>
  </w:style>
  <w:style w:type="paragraph" w:customStyle="1" w:styleId="Titolo4LTGliederung7">
    <w:name w:val="Titolo4~LT~Gliederung 7"/>
    <w:basedOn w:val="Titolo4LTGliederung6"/>
  </w:style>
  <w:style w:type="paragraph" w:customStyle="1" w:styleId="Titolo4LTGliederung8">
    <w:name w:val="Titolo4~LT~Gliederung 8"/>
    <w:basedOn w:val="Titolo4LTGliederung7"/>
  </w:style>
  <w:style w:type="paragraph" w:customStyle="1" w:styleId="Titolo4LTGliederung9">
    <w:name w:val="Titolo4~LT~Gliederung 9"/>
    <w:basedOn w:val="Titolo4LTGliederung8"/>
  </w:style>
  <w:style w:type="paragraph" w:customStyle="1" w:styleId="Titolo4LTTitel">
    <w:name w:val="Titolo4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5FCBEF"/>
      <w:kern w:val="1"/>
      <w:position w:val="-1"/>
      <w:sz w:val="72"/>
      <w:szCs w:val="72"/>
      <w:lang w:eastAsia="hi-IN" w:bidi="hi-IN"/>
    </w:rPr>
  </w:style>
  <w:style w:type="paragraph" w:customStyle="1" w:styleId="Titolo4LTUntertitel">
    <w:name w:val="Titolo4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before="20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Microsoft YaHei" w:hAnsi="Microsoft YaHei" w:cs="Microsoft YaHei"/>
      <w:color w:val="404040"/>
      <w:kern w:val="1"/>
      <w:position w:val="-1"/>
      <w:sz w:val="36"/>
      <w:szCs w:val="36"/>
      <w:lang w:eastAsia="hi-IN" w:bidi="hi-IN"/>
    </w:rPr>
  </w:style>
  <w:style w:type="paragraph" w:customStyle="1" w:styleId="Titolo4LTNotizen">
    <w:name w:val="Titolo4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Lucida Sans" w:eastAsia="Lucida Sans" w:hAnsi="Lucida Sans" w:cs="Lucida Sans"/>
      <w:color w:val="000000"/>
      <w:kern w:val="1"/>
      <w:position w:val="-1"/>
      <w:sz w:val="24"/>
      <w:szCs w:val="24"/>
      <w:lang w:eastAsia="hi-IN" w:bidi="hi-IN"/>
    </w:rPr>
  </w:style>
  <w:style w:type="paragraph" w:customStyle="1" w:styleId="Titolo4LTHintergrundobjekte">
    <w:name w:val="Titolo4~LT~Hintergrundobjekte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customStyle="1" w:styleId="Titolo4LTHintergrund">
    <w:name w:val="Titolo4~LT~Hintergrund"/>
    <w:pPr>
      <w:widowControl w:val="0"/>
      <w:autoSpaceDE w:val="0"/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entroastalli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astalli.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q32Xh2LysO2KKPVi59h0krnPA==">AMUW2mUGRg57zq9V44MsIS075w+Kd6d3lRD5PNbv6YYMooCW4WEa64UyvBYQRV3PiDMwX+QE4dTabhEmjtocIQyBBx0ZKlNeXeuOOPLCaKkk/B7BYXdsrXoK1BBzxKrQb+V8zNs8iKQ6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Astalli</dc:creator>
  <cp:lastModifiedBy>Valentina Pompei</cp:lastModifiedBy>
  <cp:revision>7</cp:revision>
  <dcterms:created xsi:type="dcterms:W3CDTF">2021-09-20T10:17:00Z</dcterms:created>
  <dcterms:modified xsi:type="dcterms:W3CDTF">2021-09-21T14:38:00Z</dcterms:modified>
</cp:coreProperties>
</file>