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5E" w:rsidRDefault="00790EB7" w:rsidP="00790EB7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52A919A3" wp14:editId="6665CADC">
            <wp:extent cx="1496060" cy="846455"/>
            <wp:effectExtent l="0" t="0" r="8890" b="0"/>
            <wp:docPr id="19" name="Immagin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EB7" w:rsidRDefault="00790EB7" w:rsidP="00790EB7">
      <w:pPr>
        <w:jc w:val="center"/>
      </w:pPr>
    </w:p>
    <w:p w:rsidR="00790EB7" w:rsidRPr="00790EB7" w:rsidRDefault="00790EB7" w:rsidP="00790EB7">
      <w:pPr>
        <w:jc w:val="center"/>
        <w:rPr>
          <w:sz w:val="48"/>
          <w:szCs w:val="48"/>
        </w:rPr>
      </w:pPr>
    </w:p>
    <w:p w:rsidR="00790EB7" w:rsidRPr="007033C7" w:rsidRDefault="00790EB7" w:rsidP="00790E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33C7">
        <w:rPr>
          <w:rFonts w:ascii="Times New Roman" w:hAnsi="Times New Roman" w:cs="Times New Roman"/>
          <w:b/>
          <w:sz w:val="40"/>
          <w:szCs w:val="40"/>
        </w:rPr>
        <w:t>TI DO LA MIA PAROLA</w:t>
      </w:r>
    </w:p>
    <w:sectPr w:rsidR="00790EB7" w:rsidRPr="007033C7" w:rsidSect="00790EB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B7"/>
    <w:rsid w:val="0053212D"/>
    <w:rsid w:val="007033C7"/>
    <w:rsid w:val="0071315E"/>
    <w:rsid w:val="0079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37CE"/>
  <w15:chartTrackingRefBased/>
  <w15:docId w15:val="{11BDD4A5-C2F4-4589-A628-4C181B12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Rolli</dc:creator>
  <cp:keywords/>
  <dc:description/>
  <cp:lastModifiedBy>Luisa Rolli</cp:lastModifiedBy>
  <cp:revision>4</cp:revision>
  <cp:lastPrinted>2022-12-07T09:03:00Z</cp:lastPrinted>
  <dcterms:created xsi:type="dcterms:W3CDTF">2022-12-07T08:35:00Z</dcterms:created>
  <dcterms:modified xsi:type="dcterms:W3CDTF">2022-12-07T09:08:00Z</dcterms:modified>
</cp:coreProperties>
</file>