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380EB" w14:textId="400C1C92" w:rsidR="00792423" w:rsidRDefault="003240F6">
      <w:pPr>
        <w:pStyle w:val="Normale1"/>
        <w:pBdr>
          <w:top w:val="nil"/>
          <w:left w:val="nil"/>
          <w:bottom w:val="nil"/>
          <w:right w:val="nil"/>
          <w:between w:val="nil"/>
        </w:pBdr>
        <w:rPr>
          <w:rFonts w:ascii="Garamond" w:eastAsia="Garamond" w:hAnsi="Garamond" w:cs="Garamond"/>
          <w:color w:val="000000"/>
          <w:sz w:val="16"/>
          <w:szCs w:val="16"/>
        </w:rPr>
      </w:pPr>
      <w:r>
        <w:rPr>
          <w:rFonts w:ascii="Garamond" w:eastAsia="Garamond" w:hAnsi="Garamond" w:cs="Garamond"/>
          <w:b/>
          <w:color w:val="000000"/>
          <w:sz w:val="16"/>
          <w:szCs w:val="16"/>
        </w:rPr>
        <w:t xml:space="preserve"> </w:t>
      </w:r>
    </w:p>
    <w:p w14:paraId="22ABAF98" w14:textId="79A6DCCE" w:rsidR="00792423" w:rsidRPr="00FA1159" w:rsidRDefault="00FA1159" w:rsidP="00FA1159">
      <w:pPr>
        <w:pStyle w:val="Normale1"/>
        <w:pBdr>
          <w:top w:val="nil"/>
          <w:left w:val="nil"/>
          <w:bottom w:val="nil"/>
          <w:right w:val="nil"/>
          <w:between w:val="nil"/>
        </w:pBdr>
        <w:rPr>
          <w:rFonts w:ascii="DM Serif Display" w:eastAsiaTheme="minorHAnsi" w:hAnsi="DM Serif Display" w:cstheme="minorBidi"/>
          <w:b/>
          <w:bCs/>
          <w:color w:val="006786"/>
          <w:sz w:val="40"/>
          <w:szCs w:val="27"/>
          <w:lang w:eastAsia="en-US"/>
        </w:rPr>
      </w:pPr>
      <w:r w:rsidRPr="00FA1159">
        <w:rPr>
          <w:rFonts w:ascii="DM Serif Display" w:eastAsiaTheme="minorHAnsi" w:hAnsi="DM Serif Display" w:cstheme="minorBidi"/>
          <w:b/>
          <w:bCs/>
          <w:color w:val="006786"/>
          <w:sz w:val="40"/>
          <w:szCs w:val="27"/>
          <w:lang w:eastAsia="en-US"/>
        </w:rPr>
        <w:t>Progetto Finestre</w:t>
      </w:r>
      <w:r w:rsidR="00CA574A">
        <w:rPr>
          <w:rFonts w:ascii="DM Serif Display" w:eastAsiaTheme="minorHAnsi" w:hAnsi="DM Serif Display" w:cstheme="minorBidi"/>
          <w:b/>
          <w:bCs/>
          <w:color w:val="006786"/>
          <w:sz w:val="40"/>
          <w:szCs w:val="27"/>
          <w:lang w:eastAsia="en-US"/>
        </w:rPr>
        <w:t xml:space="preserve"> e Finestre focus </w:t>
      </w:r>
    </w:p>
    <w:p w14:paraId="57221DF6" w14:textId="77777777" w:rsidR="00CA574A" w:rsidRDefault="00CA574A">
      <w:pPr>
        <w:pStyle w:val="Normale1"/>
        <w:pBdr>
          <w:top w:val="nil"/>
          <w:left w:val="nil"/>
          <w:bottom w:val="nil"/>
          <w:right w:val="nil"/>
          <w:between w:val="nil"/>
        </w:pBdr>
        <w:rPr>
          <w:rFonts w:ascii="Questrial" w:eastAsiaTheme="minorHAnsi" w:hAnsi="Questrial" w:cs="Arial"/>
          <w:sz w:val="24"/>
          <w:szCs w:val="24"/>
          <w:lang w:eastAsia="en-US"/>
        </w:rPr>
      </w:pPr>
    </w:p>
    <w:p w14:paraId="45A4B1A5" w14:textId="1171D5C2" w:rsidR="00792423" w:rsidRDefault="003240F6">
      <w:pPr>
        <w:pStyle w:val="Normale1"/>
        <w:pBdr>
          <w:top w:val="nil"/>
          <w:left w:val="nil"/>
          <w:bottom w:val="nil"/>
          <w:right w:val="nil"/>
          <w:between w:val="nil"/>
        </w:pBdr>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Care professoresse, cari professori</w:t>
      </w:r>
      <w:r w:rsidR="00CA574A">
        <w:rPr>
          <w:rFonts w:ascii="Questrial" w:eastAsiaTheme="minorHAnsi" w:hAnsi="Questrial" w:cs="Arial"/>
          <w:sz w:val="24"/>
          <w:szCs w:val="24"/>
          <w:lang w:eastAsia="en-US"/>
        </w:rPr>
        <w:t>,</w:t>
      </w:r>
    </w:p>
    <w:p w14:paraId="02FEE43F" w14:textId="77777777" w:rsidR="00CA574A" w:rsidRPr="00FA1159" w:rsidRDefault="00CA574A">
      <w:pPr>
        <w:pStyle w:val="Normale1"/>
        <w:pBdr>
          <w:top w:val="nil"/>
          <w:left w:val="nil"/>
          <w:bottom w:val="nil"/>
          <w:right w:val="nil"/>
          <w:between w:val="nil"/>
        </w:pBdr>
        <w:rPr>
          <w:rFonts w:ascii="Questrial" w:eastAsiaTheme="minorHAnsi" w:hAnsi="Questrial" w:cs="Arial"/>
          <w:sz w:val="24"/>
          <w:szCs w:val="24"/>
          <w:lang w:eastAsia="en-US"/>
        </w:rPr>
      </w:pPr>
    </w:p>
    <w:p w14:paraId="612058FF" w14:textId="4B6F8402"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i progetti </w:t>
      </w:r>
      <w:r w:rsidRPr="00422EEA">
        <w:rPr>
          <w:rFonts w:ascii="Questrial" w:eastAsiaTheme="minorHAnsi" w:hAnsi="Questrial" w:cs="Arial"/>
          <w:sz w:val="24"/>
          <w:szCs w:val="24"/>
          <w:lang w:eastAsia="en-US"/>
        </w:rPr>
        <w:t>Finestre e Finestre Focus</w:t>
      </w:r>
      <w:r w:rsidRPr="00FA1159">
        <w:rPr>
          <w:rFonts w:ascii="Questrial" w:eastAsiaTheme="minorHAnsi" w:hAnsi="Questrial" w:cs="Arial"/>
          <w:sz w:val="24"/>
          <w:szCs w:val="24"/>
          <w:lang w:eastAsia="en-US"/>
        </w:rPr>
        <w:t xml:space="preserve"> sono percorsi didattici che hanno lo scopo di favorire la riflessione sul tema dell</w:t>
      </w:r>
      <w:r w:rsidR="00AE7824" w:rsidRPr="00FA1159">
        <w:rPr>
          <w:rFonts w:ascii="Questrial" w:eastAsiaTheme="minorHAnsi" w:hAnsi="Questrial" w:cs="Arial"/>
          <w:sz w:val="24"/>
          <w:szCs w:val="24"/>
          <w:lang w:eastAsia="en-US"/>
        </w:rPr>
        <w:t>e migrazioni forzate</w:t>
      </w:r>
      <w:r w:rsidRPr="00FA1159">
        <w:rPr>
          <w:rFonts w:ascii="Questrial" w:eastAsiaTheme="minorHAnsi" w:hAnsi="Questrial" w:cs="Arial"/>
          <w:sz w:val="24"/>
          <w:szCs w:val="24"/>
          <w:lang w:eastAsia="en-US"/>
        </w:rPr>
        <w:t xml:space="preserve"> attraverso il contatto diretto con i rifugiati e l’ascolto delle loro storie di vita. Il progetto </w:t>
      </w:r>
      <w:r w:rsidRPr="00CA574A">
        <w:rPr>
          <w:rFonts w:ascii="Questrial" w:eastAsiaTheme="minorHAnsi" w:hAnsi="Questrial" w:cs="Arial"/>
          <w:b/>
          <w:sz w:val="24"/>
          <w:szCs w:val="24"/>
          <w:lang w:eastAsia="en-US"/>
        </w:rPr>
        <w:t>Finestre</w:t>
      </w:r>
      <w:r w:rsidRPr="00FA1159">
        <w:rPr>
          <w:rFonts w:ascii="Questrial" w:eastAsiaTheme="minorHAnsi" w:hAnsi="Questrial" w:cs="Arial"/>
          <w:sz w:val="24"/>
          <w:szCs w:val="24"/>
          <w:lang w:eastAsia="en-US"/>
        </w:rPr>
        <w:t xml:space="preserve"> è rivolto alle </w:t>
      </w:r>
      <w:r w:rsidR="00774DF9" w:rsidRPr="00FA1159">
        <w:rPr>
          <w:rFonts w:ascii="Questrial" w:eastAsiaTheme="minorHAnsi" w:hAnsi="Questrial" w:cs="Arial"/>
          <w:sz w:val="24"/>
          <w:szCs w:val="24"/>
          <w:lang w:eastAsia="en-US"/>
        </w:rPr>
        <w:t>terze</w:t>
      </w:r>
      <w:r w:rsidRPr="00FA1159">
        <w:rPr>
          <w:rFonts w:ascii="Questrial" w:eastAsiaTheme="minorHAnsi" w:hAnsi="Questrial" w:cs="Arial"/>
          <w:sz w:val="24"/>
          <w:szCs w:val="24"/>
          <w:lang w:eastAsia="en-US"/>
        </w:rPr>
        <w:t xml:space="preserve"> medie e alle classi delle scuole superiori; </w:t>
      </w:r>
      <w:r w:rsidRPr="00CA574A">
        <w:rPr>
          <w:rFonts w:ascii="Questrial" w:eastAsiaTheme="minorHAnsi" w:hAnsi="Questrial" w:cs="Arial"/>
          <w:b/>
          <w:sz w:val="24"/>
          <w:szCs w:val="24"/>
          <w:lang w:eastAsia="en-US"/>
        </w:rPr>
        <w:t>Finestre Focus</w:t>
      </w:r>
      <w:r w:rsidRPr="00FA1159">
        <w:rPr>
          <w:rFonts w:ascii="Questrial" w:eastAsiaTheme="minorHAnsi" w:hAnsi="Questrial" w:cs="Arial"/>
          <w:sz w:val="24"/>
          <w:szCs w:val="24"/>
          <w:lang w:eastAsia="en-US"/>
        </w:rPr>
        <w:t xml:space="preserve">, a quelle classi che hanno già realizzato Finestre negli anni precedenti e intendono approfondire la tematica (slide </w:t>
      </w:r>
      <w:r w:rsidR="009865AC" w:rsidRPr="00FA1159">
        <w:rPr>
          <w:rFonts w:ascii="Questrial" w:eastAsiaTheme="minorHAnsi" w:hAnsi="Questrial" w:cs="Arial"/>
          <w:sz w:val="24"/>
          <w:szCs w:val="24"/>
          <w:lang w:eastAsia="en-US"/>
        </w:rPr>
        <w:t>1</w:t>
      </w:r>
      <w:r w:rsidRPr="00FA1159">
        <w:rPr>
          <w:rFonts w:ascii="Questrial" w:eastAsiaTheme="minorHAnsi" w:hAnsi="Questrial" w:cs="Arial"/>
          <w:sz w:val="24"/>
          <w:szCs w:val="24"/>
          <w:lang w:eastAsia="en-US"/>
        </w:rPr>
        <w:t>).</w:t>
      </w:r>
    </w:p>
    <w:p w14:paraId="31031F41" w14:textId="77777777" w:rsidR="00792423" w:rsidRPr="00FA1159" w:rsidRDefault="00792423"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p>
    <w:p w14:paraId="56800CA4" w14:textId="77777777" w:rsidR="0086067A" w:rsidRPr="00FA1159" w:rsidRDefault="0086067A" w:rsidP="00D5619B">
      <w:pPr>
        <w:pStyle w:val="Normale1"/>
        <w:pBdr>
          <w:top w:val="nil"/>
          <w:left w:val="nil"/>
          <w:bottom w:val="nil"/>
          <w:right w:val="nil"/>
          <w:between w:val="nil"/>
        </w:pBdr>
        <w:spacing w:line="276" w:lineRule="auto"/>
        <w:jc w:val="center"/>
        <w:rPr>
          <w:rFonts w:ascii="Questrial" w:eastAsiaTheme="minorHAnsi" w:hAnsi="Questrial" w:cs="Arial"/>
          <w:sz w:val="24"/>
          <w:szCs w:val="24"/>
          <w:lang w:eastAsia="en-US"/>
        </w:rPr>
      </w:pPr>
    </w:p>
    <w:p w14:paraId="079650FE" w14:textId="700FFE0E" w:rsidR="00CA574A" w:rsidRPr="00FA1159" w:rsidRDefault="00CA574A" w:rsidP="00D5619B">
      <w:pPr>
        <w:pStyle w:val="Normale1"/>
        <w:pBdr>
          <w:top w:val="nil"/>
          <w:left w:val="nil"/>
          <w:bottom w:val="nil"/>
          <w:right w:val="nil"/>
          <w:between w:val="nil"/>
        </w:pBdr>
        <w:spacing w:line="276" w:lineRule="auto"/>
        <w:rPr>
          <w:rFonts w:ascii="DM Serif Display" w:eastAsiaTheme="minorHAnsi" w:hAnsi="DM Serif Display" w:cstheme="minorBidi"/>
          <w:b/>
          <w:bCs/>
          <w:color w:val="006786"/>
          <w:sz w:val="40"/>
          <w:szCs w:val="27"/>
          <w:lang w:eastAsia="en-US"/>
        </w:rPr>
      </w:pPr>
      <w:r>
        <w:rPr>
          <w:rFonts w:ascii="DM Serif Display" w:eastAsiaTheme="minorHAnsi" w:hAnsi="DM Serif Display" w:cstheme="minorBidi"/>
          <w:b/>
          <w:bCs/>
          <w:color w:val="006786"/>
          <w:sz w:val="40"/>
          <w:szCs w:val="27"/>
          <w:lang w:eastAsia="en-US"/>
        </w:rPr>
        <w:t xml:space="preserve">Finestre </w:t>
      </w:r>
      <w:r w:rsidRPr="00FA1159">
        <w:rPr>
          <w:rFonts w:ascii="DM Serif Display" w:eastAsiaTheme="minorHAnsi" w:hAnsi="DM Serif Display" w:cstheme="minorBidi"/>
          <w:b/>
          <w:bCs/>
          <w:color w:val="006786"/>
          <w:sz w:val="40"/>
          <w:szCs w:val="27"/>
          <w:lang w:eastAsia="en-US"/>
        </w:rPr>
        <w:t xml:space="preserve">– Storie di </w:t>
      </w:r>
      <w:r w:rsidR="004B7872">
        <w:rPr>
          <w:rFonts w:ascii="DM Serif Display" w:eastAsiaTheme="minorHAnsi" w:hAnsi="DM Serif Display" w:cstheme="minorBidi"/>
          <w:b/>
          <w:bCs/>
          <w:color w:val="006786"/>
          <w:sz w:val="40"/>
          <w:szCs w:val="27"/>
          <w:lang w:eastAsia="en-US"/>
        </w:rPr>
        <w:t>r</w:t>
      </w:r>
      <w:r w:rsidRPr="00FA1159">
        <w:rPr>
          <w:rFonts w:ascii="DM Serif Display" w:eastAsiaTheme="minorHAnsi" w:hAnsi="DM Serif Display" w:cstheme="minorBidi"/>
          <w:b/>
          <w:bCs/>
          <w:color w:val="006786"/>
          <w:sz w:val="40"/>
          <w:szCs w:val="27"/>
          <w:lang w:eastAsia="en-US"/>
        </w:rPr>
        <w:t>ifugiati</w:t>
      </w:r>
    </w:p>
    <w:p w14:paraId="371C056D" w14:textId="77777777" w:rsidR="00792423" w:rsidRPr="00FA1159" w:rsidRDefault="00792423"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p>
    <w:p w14:paraId="77771079" w14:textId="73B76D7A" w:rsidR="00792423" w:rsidRDefault="00FA1159" w:rsidP="00D5619B">
      <w:pPr>
        <w:pStyle w:val="Normale1"/>
        <w:pBdr>
          <w:top w:val="nil"/>
          <w:left w:val="nil"/>
          <w:bottom w:val="nil"/>
          <w:right w:val="nil"/>
          <w:between w:val="nil"/>
        </w:pBdr>
        <w:spacing w:line="276" w:lineRule="auto"/>
        <w:rPr>
          <w:rFonts w:ascii="Questrial" w:eastAsiaTheme="minorHAnsi" w:hAnsi="Questrial" w:cs="Arial"/>
          <w:b/>
          <w:color w:val="000000" w:themeColor="text1"/>
          <w:sz w:val="24"/>
          <w:szCs w:val="24"/>
          <w:lang w:eastAsia="en-US"/>
        </w:rPr>
      </w:pPr>
      <w:r w:rsidRPr="00467DEF">
        <w:rPr>
          <w:rFonts w:ascii="Questrial" w:eastAsiaTheme="minorHAnsi" w:hAnsi="Questrial" w:cs="Arial"/>
          <w:b/>
          <w:color w:val="FFAE00"/>
          <w:sz w:val="32"/>
          <w:szCs w:val="32"/>
          <w:lang w:eastAsia="en-US"/>
        </w:rPr>
        <w:t>Come funziona il progetto?</w:t>
      </w:r>
      <w:r>
        <w:rPr>
          <w:rFonts w:ascii="Questrial" w:eastAsiaTheme="minorHAnsi" w:hAnsi="Questrial" w:cs="Arial"/>
          <w:b/>
          <w:color w:val="FFAE00"/>
          <w:sz w:val="32"/>
          <w:szCs w:val="32"/>
          <w:lang w:eastAsia="en-US"/>
        </w:rPr>
        <w:t xml:space="preserve"> </w:t>
      </w:r>
      <w:r w:rsidR="005570E1">
        <w:rPr>
          <w:rFonts w:ascii="Questrial" w:eastAsiaTheme="minorHAnsi" w:hAnsi="Questrial" w:cs="Arial"/>
          <w:b/>
          <w:color w:val="000000" w:themeColor="text1"/>
          <w:sz w:val="24"/>
          <w:szCs w:val="24"/>
          <w:lang w:eastAsia="en-US"/>
        </w:rPr>
        <w:t>(slide 2</w:t>
      </w:r>
      <w:r w:rsidRPr="00FA1159">
        <w:rPr>
          <w:rFonts w:ascii="Questrial" w:eastAsiaTheme="minorHAnsi" w:hAnsi="Questrial" w:cs="Arial"/>
          <w:b/>
          <w:color w:val="000000" w:themeColor="text1"/>
          <w:sz w:val="24"/>
          <w:szCs w:val="24"/>
          <w:lang w:eastAsia="en-US"/>
        </w:rPr>
        <w:t>)</w:t>
      </w:r>
    </w:p>
    <w:p w14:paraId="3758D0E5" w14:textId="77777777" w:rsidR="00CA574A" w:rsidRPr="00FA1159" w:rsidRDefault="00CA574A"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p>
    <w:p w14:paraId="2DBFD982" w14:textId="357B757D"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Per prima cosa vi chiediamo di lavorare in classe con gli studenti sui temi del progetto. Per farlo avete a disposizione dei </w:t>
      </w:r>
      <w:r w:rsidRPr="00422EEA">
        <w:rPr>
          <w:rFonts w:ascii="Questrial" w:eastAsiaTheme="minorHAnsi" w:hAnsi="Questrial" w:cs="Arial"/>
          <w:b/>
          <w:sz w:val="24"/>
          <w:szCs w:val="24"/>
          <w:lang w:eastAsia="en-US"/>
        </w:rPr>
        <w:t>materiali didattici</w:t>
      </w:r>
      <w:r w:rsidRPr="00FA1159">
        <w:rPr>
          <w:rFonts w:ascii="Questrial" w:eastAsiaTheme="minorHAnsi" w:hAnsi="Questrial" w:cs="Arial"/>
          <w:sz w:val="24"/>
          <w:szCs w:val="24"/>
          <w:lang w:eastAsia="en-US"/>
        </w:rPr>
        <w:t xml:space="preserve"> (slide </w:t>
      </w:r>
      <w:r w:rsidR="009865AC" w:rsidRPr="00FA1159">
        <w:rPr>
          <w:rFonts w:ascii="Questrial" w:eastAsiaTheme="minorHAnsi" w:hAnsi="Questrial" w:cs="Arial"/>
          <w:sz w:val="24"/>
          <w:szCs w:val="24"/>
          <w:lang w:eastAsia="en-US"/>
        </w:rPr>
        <w:t>2</w:t>
      </w:r>
      <w:r w:rsidRPr="00FA1159">
        <w:rPr>
          <w:rFonts w:ascii="Questrial" w:eastAsiaTheme="minorHAnsi" w:hAnsi="Questrial" w:cs="Arial"/>
          <w:sz w:val="24"/>
          <w:szCs w:val="24"/>
          <w:lang w:eastAsia="en-US"/>
        </w:rPr>
        <w:t xml:space="preserve">) che aggiorniamo ogni anno e che sono tutti disponibili sul sito </w:t>
      </w:r>
      <w:hyperlink r:id="rId8">
        <w:r w:rsidRPr="00422EEA">
          <w:rPr>
            <w:rFonts w:ascii="Questrial" w:eastAsiaTheme="minorHAnsi" w:hAnsi="Questrial" w:cs="Arial"/>
            <w:b/>
            <w:sz w:val="24"/>
            <w:szCs w:val="24"/>
            <w:lang w:eastAsia="en-US"/>
          </w:rPr>
          <w:t>www.centroastalli.it</w:t>
        </w:r>
      </w:hyperlink>
      <w:r w:rsidRPr="00422EEA">
        <w:rPr>
          <w:rFonts w:ascii="Questrial" w:eastAsiaTheme="minorHAnsi" w:hAnsi="Questrial" w:cs="Arial"/>
          <w:b/>
          <w:sz w:val="24"/>
          <w:szCs w:val="24"/>
          <w:lang w:eastAsia="en-US"/>
        </w:rPr>
        <w:t xml:space="preserve"> </w:t>
      </w:r>
      <w:r w:rsidRPr="00FA1159">
        <w:rPr>
          <w:rFonts w:ascii="Questrial" w:eastAsiaTheme="minorHAnsi" w:hAnsi="Questrial" w:cs="Arial"/>
          <w:sz w:val="24"/>
          <w:szCs w:val="24"/>
          <w:lang w:eastAsia="en-US"/>
        </w:rPr>
        <w:t>alla sezione Attività nelle scuole, in diversi formati:</w:t>
      </w:r>
    </w:p>
    <w:p w14:paraId="34082B44" w14:textId="77777777" w:rsidR="00792423" w:rsidRPr="00FA1159" w:rsidRDefault="00792423"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p>
    <w:p w14:paraId="38709DC7" w14:textId="547D1CCF" w:rsidR="00792423" w:rsidRPr="00FA1159" w:rsidRDefault="00A4510A" w:rsidP="00D5619B">
      <w:pPr>
        <w:pStyle w:val="Normale1"/>
        <w:numPr>
          <w:ilvl w:val="0"/>
          <w:numId w:val="1"/>
        </w:numPr>
        <w:pBdr>
          <w:top w:val="nil"/>
          <w:left w:val="nil"/>
          <w:bottom w:val="nil"/>
          <w:right w:val="nil"/>
          <w:between w:val="nil"/>
        </w:pBdr>
        <w:spacing w:line="276" w:lineRule="auto"/>
        <w:jc w:val="both"/>
        <w:rPr>
          <w:rFonts w:ascii="Questrial" w:eastAsiaTheme="minorHAnsi" w:hAnsi="Questrial" w:cs="Arial"/>
          <w:sz w:val="24"/>
          <w:szCs w:val="24"/>
          <w:lang w:eastAsia="en-US"/>
        </w:rPr>
      </w:pPr>
      <w:hyperlink r:id="rId9" w:history="1">
        <w:r w:rsidR="003240F6" w:rsidRPr="00ED34F8">
          <w:rPr>
            <w:rStyle w:val="Collegamentoipertestuale"/>
            <w:rFonts w:ascii="Questrial" w:eastAsiaTheme="minorHAnsi" w:hAnsi="Questrial" w:cs="Arial"/>
            <w:b/>
            <w:color w:val="0070C0"/>
            <w:position w:val="0"/>
            <w:sz w:val="24"/>
            <w:szCs w:val="24"/>
            <w:lang w:eastAsia="en-US"/>
          </w:rPr>
          <w:t>8 schede didattiche multimediali</w:t>
        </w:r>
      </w:hyperlink>
      <w:r w:rsidR="003240F6" w:rsidRPr="00FA1159">
        <w:rPr>
          <w:rFonts w:ascii="Questrial" w:eastAsiaTheme="minorHAnsi" w:hAnsi="Questrial" w:cs="Arial"/>
          <w:sz w:val="24"/>
          <w:szCs w:val="24"/>
          <w:lang w:eastAsia="en-US"/>
        </w:rPr>
        <w:t xml:space="preserve"> su: guerre e persecuzioni, diritti umani, diritto d’asilo, donne rifugiate, bambini rifugiati, rifugiati in Italia, rifugiati celebri, società interculturale. </w:t>
      </w:r>
    </w:p>
    <w:p w14:paraId="5361BF79" w14:textId="77777777" w:rsidR="00792423" w:rsidRPr="00FA1159" w:rsidRDefault="00792423" w:rsidP="00D5619B">
      <w:pPr>
        <w:pStyle w:val="Normale1"/>
        <w:pBdr>
          <w:top w:val="nil"/>
          <w:left w:val="nil"/>
          <w:bottom w:val="nil"/>
          <w:right w:val="nil"/>
          <w:between w:val="nil"/>
        </w:pBdr>
        <w:spacing w:line="276" w:lineRule="auto"/>
        <w:ind w:left="360"/>
        <w:jc w:val="both"/>
        <w:rPr>
          <w:rFonts w:ascii="Questrial" w:eastAsiaTheme="minorHAnsi" w:hAnsi="Questrial" w:cs="Arial"/>
          <w:sz w:val="24"/>
          <w:szCs w:val="24"/>
          <w:lang w:eastAsia="en-US"/>
        </w:rPr>
      </w:pPr>
    </w:p>
    <w:p w14:paraId="67FB592D" w14:textId="6D2CD7C3" w:rsidR="00792423" w:rsidRPr="00422EEA" w:rsidRDefault="003240F6" w:rsidP="00D5619B">
      <w:pPr>
        <w:pStyle w:val="Normale1"/>
        <w:numPr>
          <w:ilvl w:val="0"/>
          <w:numId w:val="1"/>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422EEA">
        <w:rPr>
          <w:rFonts w:ascii="Questrial" w:eastAsiaTheme="minorHAnsi" w:hAnsi="Questrial" w:cs="Arial"/>
          <w:sz w:val="24"/>
          <w:szCs w:val="24"/>
          <w:lang w:eastAsia="en-US"/>
        </w:rPr>
        <w:t>Sussidio</w:t>
      </w:r>
      <w:r w:rsidRPr="00422EEA">
        <w:rPr>
          <w:rFonts w:ascii="Questrial" w:eastAsiaTheme="minorHAnsi" w:hAnsi="Questrial" w:cs="Arial"/>
          <w:b/>
          <w:sz w:val="24"/>
          <w:szCs w:val="24"/>
          <w:lang w:eastAsia="en-US"/>
        </w:rPr>
        <w:t xml:space="preserve"> </w:t>
      </w:r>
      <w:hyperlink r:id="rId10" w:history="1">
        <w:r w:rsidRPr="00ED34F8">
          <w:rPr>
            <w:rStyle w:val="Collegamentoipertestuale"/>
            <w:rFonts w:ascii="Questrial" w:eastAsiaTheme="minorHAnsi" w:hAnsi="Questrial" w:cs="Arial"/>
            <w:b/>
            <w:i/>
            <w:color w:val="0070C0"/>
            <w:position w:val="0"/>
            <w:sz w:val="24"/>
            <w:szCs w:val="24"/>
            <w:lang w:eastAsia="en-US"/>
          </w:rPr>
          <w:t>Nei panni dei rifugiati</w:t>
        </w:r>
      </w:hyperlink>
      <w:r w:rsidRPr="00422EEA">
        <w:rPr>
          <w:rFonts w:ascii="Questrial" w:eastAsiaTheme="minorHAnsi" w:hAnsi="Questrial" w:cs="Arial"/>
          <w:sz w:val="24"/>
          <w:szCs w:val="24"/>
          <w:lang w:eastAsia="en-US"/>
        </w:rPr>
        <w:t xml:space="preserve">: </w:t>
      </w:r>
    </w:p>
    <w:p w14:paraId="4F08388E" w14:textId="70DF274A" w:rsidR="0086067A" w:rsidRPr="00FA1159" w:rsidRDefault="003240F6" w:rsidP="00D5619B">
      <w:pPr>
        <w:pStyle w:val="Normale1"/>
        <w:pBdr>
          <w:top w:val="nil"/>
          <w:left w:val="nil"/>
          <w:bottom w:val="nil"/>
          <w:right w:val="nil"/>
          <w:between w:val="nil"/>
        </w:pBdr>
        <w:spacing w:line="276" w:lineRule="auto"/>
        <w:ind w:left="720"/>
        <w:jc w:val="both"/>
        <w:rPr>
          <w:rFonts w:ascii="Questrial" w:eastAsiaTheme="minorHAnsi" w:hAnsi="Questrial" w:cs="Arial"/>
          <w:sz w:val="24"/>
          <w:szCs w:val="24"/>
          <w:lang w:eastAsia="en-US"/>
        </w:rPr>
      </w:pPr>
      <w:r w:rsidRPr="00422EEA">
        <w:rPr>
          <w:rFonts w:ascii="Questrial" w:eastAsiaTheme="minorHAnsi" w:hAnsi="Questrial" w:cs="Arial"/>
          <w:sz w:val="24"/>
          <w:szCs w:val="24"/>
          <w:lang w:eastAsia="en-US"/>
        </w:rPr>
        <w:t>-  in</w:t>
      </w:r>
      <w:r w:rsidRPr="00FA1159">
        <w:rPr>
          <w:rFonts w:ascii="Questrial" w:eastAsiaTheme="minorHAnsi" w:hAnsi="Questrial" w:cs="Arial"/>
          <w:sz w:val="24"/>
          <w:szCs w:val="24"/>
          <w:lang w:eastAsia="en-US"/>
        </w:rPr>
        <w:t xml:space="preserve"> versione online stampabile (pdf dell’intero sussidio e pdf di ogni singola scheda);</w:t>
      </w:r>
      <w:r w:rsidR="009131F5" w:rsidRPr="00FA1159">
        <w:rPr>
          <w:rFonts w:ascii="Questrial" w:eastAsiaTheme="minorHAnsi" w:hAnsi="Questrial" w:cs="Arial"/>
          <w:sz w:val="24"/>
          <w:szCs w:val="24"/>
          <w:lang w:eastAsia="en-US"/>
        </w:rPr>
        <w:t xml:space="preserve"> Se la scuola desidera acquistare copie del sussidio </w:t>
      </w:r>
      <w:r w:rsidR="009131F5" w:rsidRPr="00422EEA">
        <w:rPr>
          <w:rFonts w:ascii="Questrial" w:eastAsiaTheme="minorHAnsi" w:hAnsi="Questrial" w:cs="Arial"/>
          <w:i/>
          <w:sz w:val="24"/>
          <w:szCs w:val="24"/>
          <w:lang w:eastAsia="en-US"/>
        </w:rPr>
        <w:t>Nei panni dei rifugiati</w:t>
      </w:r>
      <w:r w:rsidR="009131F5" w:rsidRPr="00FA1159">
        <w:rPr>
          <w:rFonts w:ascii="Questrial" w:eastAsiaTheme="minorHAnsi" w:hAnsi="Questrial" w:cs="Arial"/>
          <w:sz w:val="24"/>
          <w:szCs w:val="24"/>
          <w:lang w:eastAsia="en-US"/>
        </w:rPr>
        <w:t xml:space="preserve"> potrà concordare le modalità direttamente con il Centro Astalli.</w:t>
      </w:r>
    </w:p>
    <w:p w14:paraId="49330973" w14:textId="24B72EB2" w:rsidR="00246DA0" w:rsidRPr="00FA1159" w:rsidRDefault="00246DA0" w:rsidP="00D5619B">
      <w:pPr>
        <w:pStyle w:val="Normale1"/>
        <w:numPr>
          <w:ilvl w:val="0"/>
          <w:numId w:val="2"/>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422EEA">
        <w:rPr>
          <w:rFonts w:ascii="Questrial" w:eastAsiaTheme="minorHAnsi" w:hAnsi="Questrial" w:cs="Arial"/>
          <w:sz w:val="24"/>
          <w:szCs w:val="24"/>
          <w:lang w:eastAsia="en-US"/>
        </w:rPr>
        <w:t>Graphic Novel</w:t>
      </w:r>
      <w:r w:rsidRPr="00422EEA">
        <w:rPr>
          <w:rFonts w:ascii="Questrial" w:eastAsiaTheme="minorHAnsi" w:hAnsi="Questrial" w:cs="Arial"/>
          <w:b/>
          <w:sz w:val="24"/>
          <w:szCs w:val="24"/>
          <w:lang w:eastAsia="en-US"/>
        </w:rPr>
        <w:t xml:space="preserve"> </w:t>
      </w:r>
      <w:hyperlink r:id="rId11" w:history="1">
        <w:r w:rsidRPr="00ED34F8">
          <w:rPr>
            <w:rStyle w:val="Collegamentoipertestuale"/>
            <w:rFonts w:ascii="Questrial" w:eastAsiaTheme="minorHAnsi" w:hAnsi="Questrial" w:cs="Arial"/>
            <w:b/>
            <w:i/>
            <w:color w:val="0070C0"/>
            <w:position w:val="0"/>
            <w:sz w:val="24"/>
            <w:szCs w:val="24"/>
            <w:lang w:eastAsia="en-US"/>
          </w:rPr>
          <w:t>Strade di cicatrici</w:t>
        </w:r>
      </w:hyperlink>
      <w:r w:rsidRPr="00FA1159">
        <w:rPr>
          <w:rFonts w:ascii="Questrial" w:eastAsiaTheme="minorHAnsi" w:hAnsi="Questrial" w:cs="Arial"/>
          <w:sz w:val="24"/>
          <w:szCs w:val="24"/>
          <w:lang w:eastAsia="en-US"/>
        </w:rPr>
        <w:t>,</w:t>
      </w:r>
      <w:r w:rsidR="002F4CCF" w:rsidRPr="00FA1159">
        <w:rPr>
          <w:rFonts w:ascii="Questrial" w:eastAsiaTheme="minorHAnsi" w:hAnsi="Questrial" w:cs="Arial"/>
          <w:sz w:val="24"/>
          <w:szCs w:val="24"/>
          <w:lang w:eastAsia="en-US"/>
        </w:rPr>
        <w:t xml:space="preserve"> tratta</w:t>
      </w:r>
      <w:r w:rsidRPr="00FA1159">
        <w:rPr>
          <w:rFonts w:ascii="Questrial" w:eastAsiaTheme="minorHAnsi" w:hAnsi="Questrial" w:cs="Arial"/>
          <w:sz w:val="24"/>
          <w:szCs w:val="24"/>
          <w:lang w:eastAsia="en-US"/>
        </w:rPr>
        <w:t xml:space="preserve"> dal racconto vincitore della XV edizione del concorso letterario La scrittura non va in esilio</w:t>
      </w:r>
    </w:p>
    <w:p w14:paraId="20EB8991" w14:textId="19257A89" w:rsidR="00845946" w:rsidRPr="00FA1159" w:rsidRDefault="00A4510A" w:rsidP="00D5619B">
      <w:pPr>
        <w:pStyle w:val="Normale1"/>
        <w:numPr>
          <w:ilvl w:val="0"/>
          <w:numId w:val="2"/>
        </w:numPr>
        <w:pBdr>
          <w:top w:val="nil"/>
          <w:left w:val="nil"/>
          <w:bottom w:val="nil"/>
          <w:right w:val="nil"/>
          <w:between w:val="nil"/>
        </w:pBdr>
        <w:spacing w:line="276" w:lineRule="auto"/>
        <w:jc w:val="both"/>
        <w:rPr>
          <w:rFonts w:ascii="Questrial" w:eastAsiaTheme="minorHAnsi" w:hAnsi="Questrial" w:cs="Arial"/>
          <w:sz w:val="24"/>
          <w:szCs w:val="24"/>
          <w:lang w:eastAsia="en-US"/>
        </w:rPr>
      </w:pPr>
      <w:hyperlink r:id="rId12" w:history="1">
        <w:r w:rsidR="00845946" w:rsidRPr="00ED34F8">
          <w:rPr>
            <w:rStyle w:val="Collegamentoipertestuale"/>
            <w:rFonts w:ascii="Questrial" w:eastAsiaTheme="minorHAnsi" w:hAnsi="Questrial" w:cs="Arial"/>
            <w:b/>
            <w:color w:val="0070C0"/>
            <w:position w:val="0"/>
            <w:sz w:val="24"/>
            <w:szCs w:val="24"/>
            <w:lang w:eastAsia="en-US"/>
          </w:rPr>
          <w:t>Raccolta dei racconti vincit</w:t>
        </w:r>
        <w:r w:rsidR="006073AE">
          <w:rPr>
            <w:rStyle w:val="Collegamentoipertestuale"/>
            <w:rFonts w:ascii="Questrial" w:eastAsiaTheme="minorHAnsi" w:hAnsi="Questrial" w:cs="Arial"/>
            <w:b/>
            <w:color w:val="0070C0"/>
            <w:position w:val="0"/>
            <w:sz w:val="24"/>
            <w:szCs w:val="24"/>
            <w:lang w:eastAsia="en-US"/>
          </w:rPr>
          <w:t>ori della XIX</w:t>
        </w:r>
        <w:r w:rsidR="00845946" w:rsidRPr="00ED34F8">
          <w:rPr>
            <w:rStyle w:val="Collegamentoipertestuale"/>
            <w:rFonts w:ascii="Questrial" w:eastAsiaTheme="minorHAnsi" w:hAnsi="Questrial" w:cs="Arial"/>
            <w:b/>
            <w:color w:val="0070C0"/>
            <w:position w:val="0"/>
            <w:sz w:val="24"/>
            <w:szCs w:val="24"/>
            <w:lang w:eastAsia="en-US"/>
          </w:rPr>
          <w:t xml:space="preserve"> edizione</w:t>
        </w:r>
      </w:hyperlink>
      <w:r w:rsidR="00845946" w:rsidRPr="00FA1159">
        <w:rPr>
          <w:rFonts w:ascii="Questrial" w:eastAsiaTheme="minorHAnsi" w:hAnsi="Questrial" w:cs="Arial"/>
          <w:sz w:val="24"/>
          <w:szCs w:val="24"/>
          <w:lang w:eastAsia="en-US"/>
        </w:rPr>
        <w:t xml:space="preserve"> del concorso letterario </w:t>
      </w:r>
      <w:hyperlink r:id="rId13" w:history="1">
        <w:r w:rsidR="00845946" w:rsidRPr="00CA574A">
          <w:rPr>
            <w:rFonts w:ascii="Questrial" w:eastAsiaTheme="minorHAnsi" w:hAnsi="Questrial" w:cs="Arial"/>
            <w:sz w:val="24"/>
            <w:szCs w:val="24"/>
            <w:lang w:eastAsia="en-US"/>
          </w:rPr>
          <w:t>La scrittura non va in esilio</w:t>
        </w:r>
      </w:hyperlink>
      <w:r w:rsidR="00845946" w:rsidRPr="00CA574A">
        <w:rPr>
          <w:rFonts w:ascii="Questrial" w:eastAsiaTheme="minorHAnsi" w:hAnsi="Questrial" w:cs="Arial"/>
          <w:sz w:val="24"/>
          <w:szCs w:val="24"/>
          <w:lang w:eastAsia="en-US"/>
        </w:rPr>
        <w:t xml:space="preserve"> disponibile on line in versione PDF sul sito </w:t>
      </w:r>
      <w:hyperlink r:id="rId14">
        <w:r w:rsidR="00845946" w:rsidRPr="00FA1159">
          <w:rPr>
            <w:rFonts w:ascii="Questrial" w:eastAsiaTheme="minorHAnsi" w:hAnsi="Questrial" w:cs="Arial"/>
            <w:sz w:val="24"/>
            <w:szCs w:val="24"/>
            <w:lang w:eastAsia="en-US"/>
          </w:rPr>
          <w:t>www.centroastalli.it</w:t>
        </w:r>
      </w:hyperlink>
    </w:p>
    <w:p w14:paraId="41BB4AD8" w14:textId="4BC13BFB" w:rsidR="00246DA0" w:rsidRPr="00FA1159" w:rsidRDefault="00246DA0" w:rsidP="00D5619B">
      <w:pPr>
        <w:pStyle w:val="Normale1"/>
        <w:numPr>
          <w:ilvl w:val="0"/>
          <w:numId w:val="2"/>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Graphic Novel tratta dal racconto vincitore della XVII edizione del concorso letterario </w:t>
      </w:r>
      <w:hyperlink r:id="rId15" w:history="1">
        <w:r w:rsidRPr="00CA574A">
          <w:rPr>
            <w:rFonts w:ascii="Questrial" w:eastAsiaTheme="minorHAnsi" w:hAnsi="Questrial" w:cs="Arial"/>
            <w:sz w:val="24"/>
            <w:szCs w:val="24"/>
            <w:lang w:eastAsia="en-US"/>
          </w:rPr>
          <w:t>La scrittura non va in esilio</w:t>
        </w:r>
      </w:hyperlink>
      <w:r w:rsidR="00422EEA" w:rsidRPr="00ED34F8">
        <w:rPr>
          <w:rFonts w:ascii="Questrial" w:eastAsiaTheme="minorHAnsi" w:hAnsi="Questrial" w:cs="Arial"/>
          <w:color w:val="0070C0"/>
          <w:sz w:val="24"/>
          <w:szCs w:val="24"/>
          <w:lang w:eastAsia="en-US"/>
        </w:rPr>
        <w:t xml:space="preserve"> </w:t>
      </w:r>
      <w:hyperlink r:id="rId16" w:history="1">
        <w:r w:rsidR="009107B5" w:rsidRPr="00ED34F8">
          <w:rPr>
            <w:rStyle w:val="Collegamentoipertestuale"/>
            <w:rFonts w:ascii="Questrial" w:eastAsiaTheme="minorHAnsi" w:hAnsi="Questrial" w:cs="Arial"/>
            <w:b/>
            <w:i/>
            <w:color w:val="0070C0"/>
            <w:position w:val="0"/>
            <w:sz w:val="24"/>
            <w:szCs w:val="24"/>
            <w:lang w:eastAsia="en-US"/>
          </w:rPr>
          <w:t>La storia di Khadi</w:t>
        </w:r>
      </w:hyperlink>
    </w:p>
    <w:p w14:paraId="6B6AF6FB" w14:textId="118095F3" w:rsidR="0086067A" w:rsidRPr="00FA1159" w:rsidRDefault="00246DA0" w:rsidP="00D5619B">
      <w:pPr>
        <w:pStyle w:val="Normale1"/>
        <w:numPr>
          <w:ilvl w:val="0"/>
          <w:numId w:val="2"/>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lastRenderedPageBreak/>
        <w:t>Graphic Novel tratta</w:t>
      </w:r>
      <w:r w:rsidR="002A1793" w:rsidRPr="00FA1159">
        <w:rPr>
          <w:rFonts w:ascii="Questrial" w:eastAsiaTheme="minorHAnsi" w:hAnsi="Questrial" w:cs="Arial"/>
          <w:sz w:val="24"/>
          <w:szCs w:val="24"/>
          <w:lang w:eastAsia="en-US"/>
        </w:rPr>
        <w:t xml:space="preserve"> dal racconto vincitore della IX edizione del concor</w:t>
      </w:r>
      <w:r w:rsidRPr="00FA1159">
        <w:rPr>
          <w:rFonts w:ascii="Questrial" w:eastAsiaTheme="minorHAnsi" w:hAnsi="Questrial" w:cs="Arial"/>
          <w:sz w:val="24"/>
          <w:szCs w:val="24"/>
          <w:lang w:eastAsia="en-US"/>
        </w:rPr>
        <w:t xml:space="preserve">so letterario </w:t>
      </w:r>
      <w:hyperlink r:id="rId17" w:history="1">
        <w:r w:rsidRPr="00CA574A">
          <w:rPr>
            <w:rFonts w:ascii="Questrial" w:eastAsiaTheme="minorHAnsi" w:hAnsi="Questrial" w:cs="Arial"/>
            <w:sz w:val="24"/>
            <w:szCs w:val="24"/>
            <w:lang w:eastAsia="en-US"/>
          </w:rPr>
          <w:t>Scriviamo a colori</w:t>
        </w:r>
      </w:hyperlink>
      <w:r w:rsidR="009107B5">
        <w:rPr>
          <w:rFonts w:ascii="Questrial" w:eastAsiaTheme="minorHAnsi" w:hAnsi="Questrial" w:cs="Arial"/>
          <w:sz w:val="24"/>
          <w:szCs w:val="24"/>
          <w:lang w:eastAsia="en-US"/>
        </w:rPr>
        <w:t xml:space="preserve"> </w:t>
      </w:r>
      <w:hyperlink r:id="rId18" w:history="1">
        <w:r w:rsidR="009107B5" w:rsidRPr="00ED34F8">
          <w:rPr>
            <w:rStyle w:val="Collegamentoipertestuale"/>
            <w:rFonts w:ascii="Questrial" w:eastAsiaTheme="minorHAnsi" w:hAnsi="Questrial" w:cs="Arial"/>
            <w:b/>
            <w:i/>
            <w:color w:val="0070C0"/>
            <w:position w:val="0"/>
            <w:sz w:val="24"/>
            <w:szCs w:val="24"/>
            <w:lang w:eastAsia="en-US"/>
          </w:rPr>
          <w:t>Il romano-filippino</w:t>
        </w:r>
      </w:hyperlink>
    </w:p>
    <w:p w14:paraId="3F65CDD4" w14:textId="77777777" w:rsidR="00792423" w:rsidRPr="00FA1159" w:rsidRDefault="00792423" w:rsidP="00D5619B">
      <w:pPr>
        <w:pStyle w:val="Normale1"/>
        <w:pBdr>
          <w:top w:val="nil"/>
          <w:left w:val="nil"/>
          <w:bottom w:val="nil"/>
          <w:right w:val="nil"/>
          <w:between w:val="nil"/>
        </w:pBdr>
        <w:spacing w:line="276" w:lineRule="auto"/>
        <w:ind w:left="720"/>
        <w:jc w:val="both"/>
        <w:rPr>
          <w:rFonts w:ascii="Questrial" w:eastAsiaTheme="minorHAnsi" w:hAnsi="Questrial" w:cs="Arial"/>
          <w:sz w:val="24"/>
          <w:szCs w:val="24"/>
          <w:lang w:eastAsia="en-US"/>
        </w:rPr>
      </w:pPr>
    </w:p>
    <w:p w14:paraId="3F960858" w14:textId="7DED5717" w:rsidR="00792423" w:rsidRPr="00FA1159" w:rsidRDefault="003240F6" w:rsidP="00D5619B">
      <w:pPr>
        <w:pStyle w:val="Normale1"/>
        <w:pBdr>
          <w:top w:val="nil"/>
          <w:left w:val="nil"/>
          <w:bottom w:val="nil"/>
          <w:right w:val="nil"/>
          <w:between w:val="nil"/>
        </w:pBdr>
        <w:spacing w:line="276" w:lineRule="auto"/>
        <w:ind w:left="720" w:hanging="720"/>
        <w:jc w:val="both"/>
        <w:rPr>
          <w:rFonts w:ascii="Questrial" w:eastAsiaTheme="minorHAnsi" w:hAnsi="Questrial" w:cs="Arial"/>
          <w:sz w:val="24"/>
          <w:szCs w:val="24"/>
          <w:lang w:eastAsia="en-US"/>
        </w:rPr>
      </w:pPr>
      <w:r w:rsidRPr="00452804">
        <w:rPr>
          <w:rFonts w:ascii="Questrial" w:eastAsiaTheme="minorHAnsi" w:hAnsi="Questrial" w:cs="Arial"/>
          <w:b/>
          <w:color w:val="FFAE00"/>
          <w:sz w:val="32"/>
          <w:szCs w:val="32"/>
          <w:lang w:eastAsia="en-US"/>
        </w:rPr>
        <w:t xml:space="preserve">Altre risorse disponibili </w:t>
      </w:r>
      <w:r w:rsidRPr="00452804">
        <w:rPr>
          <w:rFonts w:ascii="Questrial" w:eastAsiaTheme="minorHAnsi" w:hAnsi="Questrial" w:cs="Arial"/>
          <w:b/>
          <w:sz w:val="24"/>
          <w:szCs w:val="24"/>
          <w:lang w:eastAsia="en-US"/>
        </w:rPr>
        <w:t xml:space="preserve">(slide </w:t>
      </w:r>
      <w:r w:rsidR="009865AC" w:rsidRPr="00452804">
        <w:rPr>
          <w:rFonts w:ascii="Questrial" w:eastAsiaTheme="minorHAnsi" w:hAnsi="Questrial" w:cs="Arial"/>
          <w:b/>
          <w:sz w:val="24"/>
          <w:szCs w:val="24"/>
          <w:lang w:eastAsia="en-US"/>
        </w:rPr>
        <w:t>3</w:t>
      </w:r>
      <w:r w:rsidRPr="00452804">
        <w:rPr>
          <w:rFonts w:ascii="Questrial" w:eastAsiaTheme="minorHAnsi" w:hAnsi="Questrial" w:cs="Arial"/>
          <w:b/>
          <w:sz w:val="24"/>
          <w:szCs w:val="24"/>
          <w:lang w:eastAsia="en-US"/>
        </w:rPr>
        <w:t>)</w:t>
      </w:r>
      <w:r w:rsidRPr="00FA1159">
        <w:rPr>
          <w:rFonts w:ascii="Questrial" w:eastAsiaTheme="minorHAnsi" w:hAnsi="Questrial" w:cs="Arial"/>
          <w:sz w:val="24"/>
          <w:szCs w:val="24"/>
          <w:lang w:eastAsia="en-US"/>
        </w:rPr>
        <w:t>:</w:t>
      </w:r>
      <w:r w:rsidR="00655477" w:rsidRPr="00FA1159">
        <w:rPr>
          <w:rFonts w:ascii="Questrial" w:eastAsiaTheme="minorHAnsi" w:hAnsi="Questrial" w:cs="Arial"/>
          <w:sz w:val="24"/>
          <w:szCs w:val="24"/>
          <w:lang w:eastAsia="en-US"/>
        </w:rPr>
        <w:t xml:space="preserve"> </w:t>
      </w:r>
    </w:p>
    <w:p w14:paraId="79CAF8FF" w14:textId="77777777" w:rsidR="00792423" w:rsidRPr="00FA1159" w:rsidRDefault="00792423"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p>
    <w:p w14:paraId="7ABF5774" w14:textId="1856EE59" w:rsidR="00792423" w:rsidRPr="00FA1159" w:rsidRDefault="00E35F73" w:rsidP="00D5619B">
      <w:pPr>
        <w:pStyle w:val="Normale1"/>
        <w:numPr>
          <w:ilvl w:val="0"/>
          <w:numId w:val="3"/>
        </w:numPr>
        <w:pBdr>
          <w:top w:val="nil"/>
          <w:left w:val="nil"/>
          <w:bottom w:val="nil"/>
          <w:right w:val="nil"/>
          <w:between w:val="nil"/>
        </w:pBdr>
        <w:spacing w:line="276" w:lineRule="auto"/>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Sito </w:t>
      </w:r>
      <w:hyperlink r:id="rId19" w:history="1">
        <w:r w:rsidR="003240F6" w:rsidRPr="00ED34F8">
          <w:rPr>
            <w:rStyle w:val="Collegamentoipertestuale"/>
            <w:rFonts w:ascii="Questrial" w:eastAsiaTheme="minorHAnsi" w:hAnsi="Questrial" w:cs="Arial"/>
            <w:b/>
            <w:color w:val="0070C0"/>
            <w:position w:val="0"/>
            <w:sz w:val="24"/>
            <w:szCs w:val="24"/>
            <w:lang w:eastAsia="en-US"/>
          </w:rPr>
          <w:t>www.centroastalli.it</w:t>
        </w:r>
      </w:hyperlink>
      <w:r w:rsidR="003240F6" w:rsidRPr="00FA1159">
        <w:rPr>
          <w:rFonts w:ascii="Questrial" w:eastAsiaTheme="minorHAnsi" w:hAnsi="Questrial" w:cs="Arial"/>
          <w:sz w:val="24"/>
          <w:szCs w:val="24"/>
          <w:lang w:eastAsia="en-US"/>
        </w:rPr>
        <w:t xml:space="preserve"> sezione</w:t>
      </w:r>
      <w:r w:rsidR="003240F6" w:rsidRPr="00ED34F8">
        <w:rPr>
          <w:rFonts w:ascii="Questrial" w:eastAsiaTheme="minorHAnsi" w:hAnsi="Questrial" w:cs="Arial"/>
          <w:b/>
          <w:color w:val="0070C0"/>
          <w:sz w:val="24"/>
          <w:szCs w:val="24"/>
          <w:lang w:eastAsia="en-US"/>
        </w:rPr>
        <w:t xml:space="preserve"> </w:t>
      </w:r>
      <w:hyperlink r:id="rId20" w:history="1">
        <w:r w:rsidR="003240F6" w:rsidRPr="00ED34F8">
          <w:rPr>
            <w:rStyle w:val="Collegamentoipertestuale"/>
            <w:rFonts w:ascii="Questrial" w:eastAsiaTheme="minorHAnsi" w:hAnsi="Questrial" w:cs="Arial"/>
            <w:b/>
            <w:color w:val="0070C0"/>
            <w:position w:val="0"/>
            <w:sz w:val="24"/>
            <w:szCs w:val="24"/>
            <w:lang w:eastAsia="en-US"/>
          </w:rPr>
          <w:t>"News"</w:t>
        </w:r>
      </w:hyperlink>
      <w:r w:rsidR="003240F6" w:rsidRPr="00FA1159">
        <w:rPr>
          <w:rFonts w:ascii="Questrial" w:eastAsiaTheme="minorHAnsi" w:hAnsi="Questrial" w:cs="Arial"/>
          <w:sz w:val="24"/>
          <w:szCs w:val="24"/>
          <w:lang w:eastAsia="en-US"/>
        </w:rPr>
        <w:t xml:space="preserve"> per notizie di attualità e </w:t>
      </w:r>
      <w:r w:rsidRPr="00FA1159">
        <w:rPr>
          <w:rFonts w:ascii="Questrial" w:eastAsiaTheme="minorHAnsi" w:hAnsi="Questrial" w:cs="Arial"/>
          <w:sz w:val="24"/>
          <w:szCs w:val="24"/>
          <w:lang w:eastAsia="en-US"/>
        </w:rPr>
        <w:t>approfondimenti sulle tematiche specifiche del progetto.</w:t>
      </w:r>
    </w:p>
    <w:p w14:paraId="198AF10F" w14:textId="70EF5440" w:rsidR="00792423" w:rsidRPr="00ED34F8" w:rsidRDefault="00A4510A" w:rsidP="00D5619B">
      <w:pPr>
        <w:pStyle w:val="Normale1"/>
        <w:numPr>
          <w:ilvl w:val="0"/>
          <w:numId w:val="3"/>
        </w:numPr>
        <w:pBdr>
          <w:top w:val="nil"/>
          <w:left w:val="nil"/>
          <w:bottom w:val="nil"/>
          <w:right w:val="nil"/>
          <w:between w:val="nil"/>
        </w:pBdr>
        <w:spacing w:line="276" w:lineRule="auto"/>
        <w:jc w:val="both"/>
        <w:rPr>
          <w:rFonts w:ascii="Questrial" w:eastAsiaTheme="minorHAnsi" w:hAnsi="Questrial" w:cs="Arial"/>
          <w:color w:val="0070C0"/>
          <w:sz w:val="24"/>
          <w:szCs w:val="24"/>
          <w:lang w:eastAsia="en-US"/>
        </w:rPr>
      </w:pPr>
      <w:hyperlink r:id="rId21" w:history="1">
        <w:r w:rsidR="003240F6" w:rsidRPr="00ED34F8">
          <w:rPr>
            <w:rStyle w:val="Collegamentoipertestuale"/>
            <w:rFonts w:ascii="Questrial" w:eastAsiaTheme="minorHAnsi" w:hAnsi="Questrial" w:cs="Arial"/>
            <w:b/>
            <w:color w:val="0070C0"/>
            <w:position w:val="0"/>
            <w:sz w:val="24"/>
            <w:szCs w:val="24"/>
            <w:lang w:eastAsia="en-US"/>
          </w:rPr>
          <w:t xml:space="preserve">Playlist YouTube </w:t>
        </w:r>
        <w:r w:rsidR="003240F6" w:rsidRPr="00ED34F8">
          <w:rPr>
            <w:rStyle w:val="Collegamentoipertestuale"/>
            <w:rFonts w:ascii="Questrial" w:eastAsiaTheme="minorHAnsi" w:hAnsi="Questrial" w:cs="Arial"/>
            <w:color w:val="0070C0"/>
            <w:position w:val="0"/>
            <w:sz w:val="24"/>
            <w:szCs w:val="24"/>
            <w:lang w:eastAsia="en-US"/>
          </w:rPr>
          <w:t>Finestre -</w:t>
        </w:r>
        <w:r w:rsidR="00774DF9" w:rsidRPr="00ED34F8">
          <w:rPr>
            <w:rStyle w:val="Collegamentoipertestuale"/>
            <w:rFonts w:ascii="Questrial" w:eastAsiaTheme="minorHAnsi" w:hAnsi="Questrial" w:cs="Arial"/>
            <w:color w:val="0070C0"/>
            <w:position w:val="0"/>
            <w:sz w:val="24"/>
            <w:szCs w:val="24"/>
            <w:lang w:eastAsia="en-US"/>
          </w:rPr>
          <w:t xml:space="preserve"> </w:t>
        </w:r>
        <w:r w:rsidR="003240F6" w:rsidRPr="00ED34F8">
          <w:rPr>
            <w:rStyle w:val="Collegamentoipertestuale"/>
            <w:rFonts w:ascii="Questrial" w:eastAsiaTheme="minorHAnsi" w:hAnsi="Questrial" w:cs="Arial"/>
            <w:color w:val="0070C0"/>
            <w:position w:val="0"/>
            <w:sz w:val="24"/>
            <w:szCs w:val="24"/>
            <w:lang w:eastAsia="en-US"/>
          </w:rPr>
          <w:t>Storie di rifugiati con video testimonianze</w:t>
        </w:r>
      </w:hyperlink>
    </w:p>
    <w:p w14:paraId="024E7FEE" w14:textId="4937C1BC" w:rsidR="00792423" w:rsidRPr="00FA1159" w:rsidRDefault="003240F6" w:rsidP="00D5619B">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I </w:t>
      </w:r>
      <w:hyperlink r:id="rId22" w:history="1">
        <w:r w:rsidRPr="00ED34F8">
          <w:rPr>
            <w:rStyle w:val="Collegamentoipertestuale"/>
            <w:rFonts w:ascii="Questrial" w:eastAsiaTheme="minorHAnsi" w:hAnsi="Questrial" w:cs="Arial"/>
            <w:b/>
            <w:color w:val="0070C0"/>
            <w:position w:val="0"/>
            <w:sz w:val="24"/>
            <w:szCs w:val="24"/>
            <w:lang w:eastAsia="en-US"/>
          </w:rPr>
          <w:t>podcast</w:t>
        </w:r>
        <w:r w:rsidRPr="00ED34F8">
          <w:rPr>
            <w:rStyle w:val="Collegamentoipertestuale"/>
            <w:rFonts w:ascii="Questrial" w:eastAsiaTheme="minorHAnsi" w:hAnsi="Questrial" w:cs="Arial"/>
            <w:color w:val="0070C0"/>
            <w:position w:val="0"/>
            <w:sz w:val="24"/>
            <w:szCs w:val="24"/>
            <w:lang w:eastAsia="en-US"/>
          </w:rPr>
          <w:t xml:space="preserve"> del Centro Astalli</w:t>
        </w:r>
      </w:hyperlink>
      <w:r w:rsidRPr="00FA1159">
        <w:rPr>
          <w:rFonts w:ascii="Questrial" w:eastAsiaTheme="minorHAnsi" w:hAnsi="Questrial" w:cs="Arial"/>
          <w:sz w:val="24"/>
          <w:szCs w:val="24"/>
          <w:lang w:eastAsia="en-US"/>
        </w:rPr>
        <w:t xml:space="preserve"> disponibili su</w:t>
      </w:r>
      <w:r w:rsidR="005C25F0" w:rsidRPr="00FA1159">
        <w:rPr>
          <w:rFonts w:ascii="Questrial" w:eastAsiaTheme="minorHAnsi" w:hAnsi="Questrial" w:cs="Arial"/>
          <w:sz w:val="24"/>
          <w:szCs w:val="24"/>
          <w:lang w:eastAsia="en-US"/>
        </w:rPr>
        <w:t xml:space="preserve"> nella sezione </w:t>
      </w:r>
      <w:hyperlink r:id="rId23" w:history="1">
        <w:r w:rsidR="005C25F0" w:rsidRPr="00CA574A">
          <w:rPr>
            <w:rFonts w:ascii="Questrial" w:eastAsiaTheme="minorHAnsi" w:hAnsi="Questrial" w:cs="Arial"/>
            <w:sz w:val="24"/>
            <w:szCs w:val="24"/>
            <w:lang w:eastAsia="en-US"/>
          </w:rPr>
          <w:t>Multimedia</w:t>
        </w:r>
      </w:hyperlink>
      <w:r w:rsidR="005C25F0" w:rsidRPr="00FA1159">
        <w:rPr>
          <w:rFonts w:ascii="Questrial" w:eastAsiaTheme="minorHAnsi" w:hAnsi="Questrial" w:cs="Arial"/>
          <w:sz w:val="24"/>
          <w:szCs w:val="24"/>
          <w:lang w:eastAsia="en-US"/>
        </w:rPr>
        <w:t xml:space="preserve"> del nostro sito e su</w:t>
      </w:r>
      <w:r w:rsidRPr="00FA1159">
        <w:rPr>
          <w:rFonts w:ascii="Questrial" w:eastAsiaTheme="minorHAnsi" w:hAnsi="Questrial" w:cs="Arial"/>
          <w:sz w:val="24"/>
          <w:szCs w:val="24"/>
          <w:lang w:eastAsia="en-US"/>
        </w:rPr>
        <w:t xml:space="preserve"> </w:t>
      </w:r>
      <w:hyperlink r:id="rId24">
        <w:r w:rsidRPr="00FA1159">
          <w:rPr>
            <w:rFonts w:ascii="Questrial" w:eastAsiaTheme="minorHAnsi" w:hAnsi="Questrial" w:cs="Arial"/>
            <w:sz w:val="24"/>
            <w:szCs w:val="24"/>
            <w:lang w:eastAsia="en-US"/>
          </w:rPr>
          <w:t>Spreaker</w:t>
        </w:r>
      </w:hyperlink>
      <w:r w:rsidRPr="00FA1159">
        <w:rPr>
          <w:rFonts w:ascii="Questrial" w:eastAsiaTheme="minorHAnsi" w:hAnsi="Questrial" w:cs="Arial"/>
          <w:sz w:val="24"/>
          <w:szCs w:val="24"/>
          <w:lang w:eastAsia="en-US"/>
        </w:rPr>
        <w:t>, Spotify e ITunes</w:t>
      </w:r>
    </w:p>
    <w:p w14:paraId="188E78C6" w14:textId="59312560" w:rsidR="00792423" w:rsidRPr="00FA1159" w:rsidRDefault="003240F6" w:rsidP="00D5619B">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CD </w:t>
      </w:r>
      <w:hyperlink r:id="rId25" w:history="1">
        <w:r w:rsidRPr="00ED34F8">
          <w:rPr>
            <w:rStyle w:val="Collegamentoipertestuale"/>
            <w:rFonts w:ascii="Questrial" w:eastAsiaTheme="minorHAnsi" w:hAnsi="Questrial" w:cs="Arial"/>
            <w:b/>
            <w:i/>
            <w:color w:val="0070C0"/>
            <w:position w:val="0"/>
            <w:sz w:val="24"/>
            <w:szCs w:val="24"/>
            <w:lang w:eastAsia="en-US"/>
          </w:rPr>
          <w:t>Yayla –Musiche Ospitali</w:t>
        </w:r>
        <w:r w:rsidRPr="00ED34F8">
          <w:rPr>
            <w:rStyle w:val="Collegamentoipertestuale"/>
            <w:rFonts w:ascii="Questrial" w:eastAsiaTheme="minorHAnsi" w:hAnsi="Questrial" w:cs="Arial"/>
            <w:color w:val="000000" w:themeColor="text1"/>
            <w:position w:val="0"/>
            <w:sz w:val="24"/>
            <w:szCs w:val="24"/>
            <w:lang w:eastAsia="en-US"/>
          </w:rPr>
          <w:t>,</w:t>
        </w:r>
        <w:r w:rsidRPr="00ED34F8">
          <w:rPr>
            <w:rStyle w:val="Collegamentoipertestuale"/>
            <w:rFonts w:ascii="Questrial" w:eastAsiaTheme="minorHAnsi" w:hAnsi="Questrial" w:cs="Arial"/>
            <w:color w:val="000000" w:themeColor="text1"/>
            <w:position w:val="0"/>
            <w:sz w:val="24"/>
            <w:szCs w:val="24"/>
            <w:u w:val="none"/>
            <w:lang w:eastAsia="en-US"/>
          </w:rPr>
          <w:t xml:space="preserve"> r</w:t>
        </w:r>
      </w:hyperlink>
      <w:r w:rsidRPr="00FA1159">
        <w:rPr>
          <w:rFonts w:ascii="Questrial" w:eastAsiaTheme="minorHAnsi" w:hAnsi="Questrial" w:cs="Arial"/>
          <w:sz w:val="24"/>
          <w:szCs w:val="24"/>
          <w:lang w:eastAsia="en-US"/>
        </w:rPr>
        <w:t>ealizzato dal Centro Astalli in collaborazione con Appaloosa Records distribuito da IRD International Records Distribution.</w:t>
      </w:r>
    </w:p>
    <w:p w14:paraId="28CF93C0" w14:textId="3CD2F0E5" w:rsidR="00EC2650" w:rsidRPr="00FA1159" w:rsidRDefault="00EC2650" w:rsidP="00D5619B">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Triplo CD </w:t>
      </w:r>
      <w:hyperlink r:id="rId26" w:history="1">
        <w:r w:rsidRPr="00ED34F8">
          <w:rPr>
            <w:rStyle w:val="Collegamentoipertestuale"/>
            <w:rFonts w:ascii="Questrial" w:eastAsiaTheme="minorHAnsi" w:hAnsi="Questrial" w:cs="Arial"/>
            <w:b/>
            <w:i/>
            <w:color w:val="0070C0"/>
            <w:position w:val="0"/>
            <w:sz w:val="24"/>
            <w:szCs w:val="24"/>
            <w:lang w:eastAsia="en-US"/>
          </w:rPr>
          <w:t>Shahida – Tracce di libertà</w:t>
        </w:r>
        <w:r w:rsidRPr="00ED34F8">
          <w:rPr>
            <w:rStyle w:val="Collegamentoipertestuale"/>
            <w:rFonts w:ascii="Questrial" w:eastAsiaTheme="minorHAnsi" w:hAnsi="Questrial" w:cs="Arial"/>
            <w:color w:val="0070C0"/>
            <w:position w:val="0"/>
            <w:sz w:val="24"/>
            <w:szCs w:val="24"/>
            <w:lang w:eastAsia="en-US"/>
          </w:rPr>
          <w:t>,</w:t>
        </w:r>
        <w:r w:rsidRPr="009107B5">
          <w:rPr>
            <w:rStyle w:val="Collegamentoipertestuale"/>
            <w:rFonts w:ascii="Questrial" w:eastAsiaTheme="minorHAnsi" w:hAnsi="Questrial" w:cs="Arial"/>
            <w:position w:val="0"/>
            <w:sz w:val="24"/>
            <w:szCs w:val="24"/>
            <w:u w:val="none"/>
            <w:lang w:eastAsia="en-US"/>
          </w:rPr>
          <w:t xml:space="preserve"> </w:t>
        </w:r>
        <w:r w:rsidRPr="009107B5">
          <w:rPr>
            <w:rStyle w:val="Collegamentoipertestuale"/>
            <w:rFonts w:ascii="Questrial" w:eastAsiaTheme="minorHAnsi" w:hAnsi="Questrial" w:cs="Arial"/>
            <w:color w:val="000000" w:themeColor="text1"/>
            <w:position w:val="0"/>
            <w:sz w:val="24"/>
            <w:szCs w:val="24"/>
            <w:u w:val="none"/>
            <w:lang w:eastAsia="en-US"/>
          </w:rPr>
          <w:t>realizza</w:t>
        </w:r>
      </w:hyperlink>
      <w:r w:rsidRPr="00FA1159">
        <w:rPr>
          <w:rFonts w:ascii="Questrial" w:eastAsiaTheme="minorHAnsi" w:hAnsi="Questrial" w:cs="Arial"/>
          <w:sz w:val="24"/>
          <w:szCs w:val="24"/>
          <w:lang w:eastAsia="en-US"/>
        </w:rPr>
        <w:t>to dal Centro Astalli in collaborazione con Appaloosa Records distribuito da IRD International Records Distribution.</w:t>
      </w:r>
    </w:p>
    <w:p w14:paraId="2CBBF6F6" w14:textId="4EE736DF" w:rsidR="00792423" w:rsidRPr="00FA1159" w:rsidRDefault="003240F6" w:rsidP="00D5619B">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ED34F8">
        <w:rPr>
          <w:rFonts w:ascii="Questrial" w:eastAsiaTheme="minorHAnsi" w:hAnsi="Questrial" w:cs="Arial"/>
          <w:b/>
          <w:i/>
          <w:color w:val="0070C0"/>
          <w:sz w:val="24"/>
          <w:szCs w:val="24"/>
          <w:u w:val="single"/>
          <w:lang w:eastAsia="en-US"/>
        </w:rPr>
        <w:t xml:space="preserve">Video </w:t>
      </w:r>
      <w:hyperlink r:id="rId27">
        <w:r w:rsidRPr="00ED34F8">
          <w:rPr>
            <w:rFonts w:ascii="Questrial" w:eastAsiaTheme="minorHAnsi" w:hAnsi="Questrial" w:cs="Arial"/>
            <w:b/>
            <w:i/>
            <w:color w:val="0070C0"/>
            <w:sz w:val="24"/>
            <w:szCs w:val="24"/>
            <w:u w:val="single"/>
            <w:lang w:eastAsia="en-US"/>
          </w:rPr>
          <w:t>Scuola amica dei rifugiati</w:t>
        </w:r>
      </w:hyperlink>
      <w:r w:rsidRPr="00FA1159">
        <w:rPr>
          <w:rFonts w:ascii="Questrial" w:eastAsiaTheme="minorHAnsi" w:hAnsi="Questrial" w:cs="Arial"/>
          <w:sz w:val="24"/>
          <w:szCs w:val="24"/>
          <w:lang w:eastAsia="en-US"/>
        </w:rPr>
        <w:t>, il racconto delle attività interculturali, dedicate alla conoscenza dei diritti umani e del pluralismo religioso, o attività di integrazione a favore dei rifugiati, realizzati dalle scuole</w:t>
      </w:r>
      <w:r w:rsidR="00774DF9" w:rsidRPr="00FA1159">
        <w:rPr>
          <w:rFonts w:ascii="Questrial" w:eastAsiaTheme="minorHAnsi" w:hAnsi="Questrial" w:cs="Arial"/>
          <w:sz w:val="24"/>
          <w:szCs w:val="24"/>
          <w:lang w:eastAsia="en-US"/>
        </w:rPr>
        <w:t>.</w:t>
      </w:r>
    </w:p>
    <w:p w14:paraId="41FDFA3B" w14:textId="77777777" w:rsidR="00792423" w:rsidRPr="00FA1159" w:rsidRDefault="003240F6" w:rsidP="00D5619B">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ED34F8">
        <w:rPr>
          <w:rFonts w:ascii="Questrial" w:eastAsiaTheme="minorHAnsi" w:hAnsi="Questrial" w:cs="Arial"/>
          <w:b/>
          <w:i/>
          <w:color w:val="0070C0"/>
          <w:sz w:val="24"/>
          <w:szCs w:val="24"/>
          <w:u w:val="single"/>
          <w:lang w:eastAsia="en-US"/>
        </w:rPr>
        <w:t xml:space="preserve">Video </w:t>
      </w:r>
      <w:hyperlink r:id="rId28">
        <w:r w:rsidRPr="00ED34F8">
          <w:rPr>
            <w:rFonts w:ascii="Questrial" w:eastAsiaTheme="minorHAnsi" w:hAnsi="Questrial" w:cs="Arial"/>
            <w:b/>
            <w:i/>
            <w:color w:val="0070C0"/>
            <w:sz w:val="24"/>
            <w:szCs w:val="24"/>
            <w:u w:val="single"/>
            <w:lang w:eastAsia="en-US"/>
          </w:rPr>
          <w:t>I Get You</w:t>
        </w:r>
      </w:hyperlink>
      <w:r w:rsidRPr="00FA1159">
        <w:rPr>
          <w:rFonts w:ascii="Questrial" w:eastAsiaTheme="minorHAnsi" w:hAnsi="Questrial" w:cs="Arial"/>
          <w:sz w:val="24"/>
          <w:szCs w:val="24"/>
          <w:lang w:eastAsia="en-US"/>
        </w:rPr>
        <w:t>, rifugiati e cittadini insieme raccontano l’integrazione in Europa attraverso esperienze concrete.</w:t>
      </w:r>
    </w:p>
    <w:p w14:paraId="4775927C" w14:textId="77777777" w:rsidR="00792423" w:rsidRPr="00FA1159" w:rsidRDefault="003240F6" w:rsidP="00D5619B">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Video </w:t>
      </w:r>
      <w:hyperlink r:id="rId29">
        <w:r w:rsidRPr="00ED34F8">
          <w:rPr>
            <w:rFonts w:ascii="Questrial" w:eastAsiaTheme="minorHAnsi" w:hAnsi="Questrial" w:cs="Arial"/>
            <w:b/>
            <w:i/>
            <w:color w:val="0070C0"/>
            <w:sz w:val="24"/>
            <w:szCs w:val="24"/>
            <w:u w:val="single"/>
            <w:lang w:eastAsia="en-US"/>
          </w:rPr>
          <w:t>A scuola con il Centro Astalli</w:t>
        </w:r>
      </w:hyperlink>
      <w:r w:rsidRPr="00FA1159">
        <w:rPr>
          <w:rFonts w:ascii="Questrial" w:eastAsiaTheme="minorHAnsi" w:hAnsi="Questrial" w:cs="Arial"/>
          <w:sz w:val="24"/>
          <w:szCs w:val="24"/>
          <w:lang w:eastAsia="en-US"/>
        </w:rPr>
        <w:t>, il racconto dei progetti Finestre e Incontri.</w:t>
      </w:r>
    </w:p>
    <w:p w14:paraId="04816BDA" w14:textId="77777777" w:rsidR="00792423" w:rsidRPr="00FA1159" w:rsidRDefault="003240F6" w:rsidP="00D5619B">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Consigli per libri da leggere e film/serie TV da vedere disponibili sul sito </w:t>
      </w:r>
      <w:hyperlink r:id="rId30">
        <w:r w:rsidRPr="00FA1159">
          <w:rPr>
            <w:rFonts w:ascii="Questrial" w:eastAsiaTheme="minorHAnsi" w:hAnsi="Questrial" w:cs="Arial"/>
            <w:sz w:val="24"/>
            <w:szCs w:val="24"/>
            <w:lang w:eastAsia="en-US"/>
          </w:rPr>
          <w:t>www.centroastalli.it</w:t>
        </w:r>
      </w:hyperlink>
      <w:r w:rsidRPr="00FA1159">
        <w:rPr>
          <w:rFonts w:ascii="Questrial" w:eastAsiaTheme="minorHAnsi" w:hAnsi="Questrial" w:cs="Arial"/>
          <w:sz w:val="24"/>
          <w:szCs w:val="24"/>
          <w:lang w:eastAsia="en-US"/>
        </w:rPr>
        <w:t xml:space="preserve"> nella sezione </w:t>
      </w:r>
      <w:hyperlink r:id="rId31">
        <w:r w:rsidR="005C25F0" w:rsidRPr="00FA1159">
          <w:rPr>
            <w:rFonts w:ascii="Questrial" w:eastAsiaTheme="minorHAnsi" w:hAnsi="Questrial" w:cs="Arial"/>
            <w:sz w:val="24"/>
            <w:szCs w:val="24"/>
            <w:lang w:eastAsia="en-US"/>
          </w:rPr>
          <w:t xml:space="preserve">"Libri, </w:t>
        </w:r>
        <w:r w:rsidRPr="00FA1159">
          <w:rPr>
            <w:rFonts w:ascii="Questrial" w:eastAsiaTheme="minorHAnsi" w:hAnsi="Questrial" w:cs="Arial"/>
            <w:sz w:val="24"/>
            <w:szCs w:val="24"/>
            <w:lang w:eastAsia="en-US"/>
          </w:rPr>
          <w:t>film</w:t>
        </w:r>
        <w:r w:rsidR="005C25F0" w:rsidRPr="00FA1159">
          <w:rPr>
            <w:rFonts w:ascii="Questrial" w:eastAsiaTheme="minorHAnsi" w:hAnsi="Questrial" w:cs="Arial"/>
            <w:sz w:val="24"/>
            <w:szCs w:val="24"/>
            <w:lang w:eastAsia="en-US"/>
          </w:rPr>
          <w:t xml:space="preserve"> e serie tv</w:t>
        </w:r>
        <w:r w:rsidRPr="00FA1159">
          <w:rPr>
            <w:rFonts w:ascii="Questrial" w:eastAsiaTheme="minorHAnsi" w:hAnsi="Questrial" w:cs="Arial"/>
            <w:sz w:val="24"/>
            <w:szCs w:val="24"/>
            <w:lang w:eastAsia="en-US"/>
          </w:rPr>
          <w:t>"</w:t>
        </w:r>
      </w:hyperlink>
      <w:r w:rsidRPr="00FA1159">
        <w:rPr>
          <w:rFonts w:ascii="Questrial" w:eastAsiaTheme="minorHAnsi" w:hAnsi="Questrial" w:cs="Arial"/>
          <w:sz w:val="24"/>
          <w:szCs w:val="24"/>
          <w:lang w:eastAsia="en-US"/>
        </w:rPr>
        <w:t xml:space="preserve"> sui temi del progetto tra cui:</w:t>
      </w:r>
    </w:p>
    <w:p w14:paraId="223D1522" w14:textId="618254B7" w:rsidR="00792423" w:rsidRPr="00FA1159" w:rsidRDefault="003240F6" w:rsidP="00D5619B">
      <w:pPr>
        <w:pStyle w:val="Normale1"/>
        <w:numPr>
          <w:ilvl w:val="1"/>
          <w:numId w:val="4"/>
        </w:numPr>
        <w:pBdr>
          <w:top w:val="nil"/>
          <w:left w:val="nil"/>
          <w:bottom w:val="nil"/>
          <w:right w:val="nil"/>
          <w:between w:val="nil"/>
        </w:pBdr>
        <w:spacing w:line="276" w:lineRule="auto"/>
        <w:ind w:left="993"/>
        <w:jc w:val="both"/>
        <w:rPr>
          <w:rFonts w:ascii="Questrial" w:eastAsiaTheme="minorHAnsi" w:hAnsi="Questrial" w:cs="Arial"/>
          <w:sz w:val="24"/>
          <w:szCs w:val="24"/>
          <w:lang w:eastAsia="en-US"/>
        </w:rPr>
      </w:pPr>
      <w:r w:rsidRPr="00ED34F8">
        <w:rPr>
          <w:rFonts w:ascii="Questrial" w:eastAsiaTheme="minorHAnsi" w:hAnsi="Questrial" w:cs="Arial"/>
          <w:b/>
          <w:i/>
          <w:color w:val="0070C0"/>
          <w:sz w:val="24"/>
          <w:szCs w:val="24"/>
          <w:u w:val="single"/>
          <w:lang w:eastAsia="en-US"/>
        </w:rPr>
        <w:t xml:space="preserve">Libro </w:t>
      </w:r>
      <w:hyperlink r:id="rId32" w:history="1">
        <w:r w:rsidRPr="00ED34F8">
          <w:rPr>
            <w:rFonts w:ascii="Questrial" w:eastAsiaTheme="minorHAnsi" w:hAnsi="Questrial" w:cs="Arial"/>
            <w:b/>
            <w:i/>
            <w:color w:val="0070C0"/>
            <w:sz w:val="24"/>
            <w:szCs w:val="24"/>
            <w:u w:val="single"/>
            <w:lang w:eastAsia="en-US"/>
          </w:rPr>
          <w:t>Io sono con te. Storia di Brigitte</w:t>
        </w:r>
      </w:hyperlink>
      <w:r w:rsidRPr="00FA1159">
        <w:rPr>
          <w:rFonts w:ascii="Questrial" w:eastAsiaTheme="minorHAnsi" w:hAnsi="Questrial" w:cs="Arial"/>
          <w:sz w:val="24"/>
          <w:szCs w:val="24"/>
          <w:lang w:eastAsia="en-US"/>
        </w:rPr>
        <w:t xml:space="preserve"> di Melania Mazzucco, Einaudi, 2016 (consigliato per il triennio delle superiori).</w:t>
      </w:r>
    </w:p>
    <w:p w14:paraId="1C606CD4" w14:textId="5DAC59A9" w:rsidR="00792423" w:rsidRPr="00FA1159" w:rsidRDefault="003240F6" w:rsidP="00D5619B">
      <w:pPr>
        <w:pStyle w:val="Normale1"/>
        <w:numPr>
          <w:ilvl w:val="1"/>
          <w:numId w:val="4"/>
        </w:numPr>
        <w:pBdr>
          <w:top w:val="nil"/>
          <w:left w:val="nil"/>
          <w:bottom w:val="nil"/>
          <w:right w:val="nil"/>
          <w:between w:val="nil"/>
        </w:pBdr>
        <w:spacing w:line="276" w:lineRule="auto"/>
        <w:ind w:left="993"/>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Libro </w:t>
      </w:r>
      <w:hyperlink r:id="rId33" w:history="1">
        <w:r w:rsidRPr="00ED34F8">
          <w:rPr>
            <w:rFonts w:ascii="Questrial" w:eastAsiaTheme="minorHAnsi" w:hAnsi="Questrial" w:cs="Arial"/>
            <w:b/>
            <w:i/>
            <w:color w:val="0070C0"/>
            <w:sz w:val="24"/>
            <w:szCs w:val="24"/>
            <w:u w:val="single"/>
            <w:lang w:eastAsia="en-US"/>
          </w:rPr>
          <w:t>La trappola del virus</w:t>
        </w:r>
      </w:hyperlink>
      <w:r w:rsidRPr="00FA1159">
        <w:rPr>
          <w:rFonts w:ascii="Questrial" w:eastAsiaTheme="minorHAnsi" w:hAnsi="Questrial" w:cs="Arial"/>
          <w:sz w:val="24"/>
          <w:szCs w:val="24"/>
          <w:lang w:eastAsia="en-US"/>
        </w:rPr>
        <w:t xml:space="preserve"> di Camillo Ripamonti e Chiara Tintori, Edizioni Terrasanta, 2021 (consigliato per il triennio delle superiori).</w:t>
      </w:r>
    </w:p>
    <w:p w14:paraId="37F880FB" w14:textId="77777777" w:rsidR="0086067A" w:rsidRPr="00FA1159" w:rsidRDefault="0086067A" w:rsidP="00D5619B">
      <w:pPr>
        <w:pStyle w:val="Normale1"/>
        <w:pBdr>
          <w:top w:val="nil"/>
          <w:left w:val="nil"/>
          <w:bottom w:val="nil"/>
          <w:right w:val="nil"/>
          <w:between w:val="nil"/>
        </w:pBdr>
        <w:spacing w:line="276" w:lineRule="auto"/>
        <w:ind w:left="993"/>
        <w:jc w:val="both"/>
        <w:rPr>
          <w:rFonts w:ascii="Questrial" w:eastAsiaTheme="minorHAnsi" w:hAnsi="Questrial" w:cs="Arial"/>
          <w:sz w:val="24"/>
          <w:szCs w:val="24"/>
          <w:lang w:eastAsia="en-US"/>
        </w:rPr>
      </w:pPr>
    </w:p>
    <w:p w14:paraId="7B5673C6" w14:textId="77777777"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Tutti i materiali si prestano a un lavoro multidisciplinare: può essere un’occasione di coinvolgimento di docenti di diverse discipline che insegnano nella classe aderente al progetto.</w:t>
      </w:r>
    </w:p>
    <w:p w14:paraId="3EA46545" w14:textId="77777777" w:rsidR="00792423" w:rsidRPr="00FA1159" w:rsidRDefault="00792423"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p>
    <w:p w14:paraId="43CDE919" w14:textId="5AAEE739"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La tappa successiva è </w:t>
      </w:r>
      <w:r w:rsidRPr="00452804">
        <w:rPr>
          <w:rFonts w:ascii="Questrial" w:eastAsiaTheme="minorHAnsi" w:hAnsi="Questrial" w:cs="Arial"/>
          <w:b/>
          <w:sz w:val="24"/>
          <w:szCs w:val="24"/>
          <w:lang w:eastAsia="en-US"/>
        </w:rPr>
        <w:t>l'incontro in classe</w:t>
      </w:r>
      <w:r w:rsidRPr="00FA1159">
        <w:rPr>
          <w:rFonts w:ascii="Questrial" w:eastAsiaTheme="minorHAnsi" w:hAnsi="Questrial" w:cs="Arial"/>
          <w:sz w:val="24"/>
          <w:szCs w:val="24"/>
          <w:lang w:eastAsia="en-US"/>
        </w:rPr>
        <w:t xml:space="preserve"> o nella sede del Centro Astalli </w:t>
      </w:r>
      <w:r w:rsidRPr="005570E1">
        <w:rPr>
          <w:rFonts w:ascii="Questrial" w:eastAsiaTheme="minorHAnsi" w:hAnsi="Questrial" w:cs="Arial"/>
          <w:b/>
          <w:sz w:val="24"/>
          <w:szCs w:val="24"/>
          <w:lang w:eastAsia="en-US"/>
        </w:rPr>
        <w:t>(</w:t>
      </w:r>
      <w:r w:rsidR="009865AC" w:rsidRPr="005570E1">
        <w:rPr>
          <w:rFonts w:ascii="Questrial" w:eastAsiaTheme="minorHAnsi" w:hAnsi="Questrial" w:cs="Arial"/>
          <w:b/>
          <w:sz w:val="24"/>
          <w:szCs w:val="24"/>
          <w:lang w:eastAsia="en-US"/>
        </w:rPr>
        <w:t>slide 4</w:t>
      </w:r>
      <w:r w:rsidR="0086067A" w:rsidRPr="005570E1">
        <w:rPr>
          <w:rFonts w:ascii="Questrial" w:eastAsiaTheme="minorHAnsi" w:hAnsi="Questrial" w:cs="Arial"/>
          <w:b/>
          <w:sz w:val="24"/>
          <w:szCs w:val="24"/>
          <w:lang w:eastAsia="en-US"/>
        </w:rPr>
        <w:t>)</w:t>
      </w:r>
      <w:r w:rsidRPr="00FA1159">
        <w:rPr>
          <w:rFonts w:ascii="Questrial" w:eastAsiaTheme="minorHAnsi" w:hAnsi="Questrial" w:cs="Arial"/>
          <w:sz w:val="24"/>
          <w:szCs w:val="24"/>
          <w:lang w:eastAsia="en-US"/>
        </w:rPr>
        <w:t xml:space="preserve"> della durata minima di due ore, a cui parteciperà un operatore del Centro Astalli e un/a rifugiato/a. È un momento ricco di </w:t>
      </w:r>
      <w:r w:rsidR="00E35F73" w:rsidRPr="00FA1159">
        <w:rPr>
          <w:rFonts w:ascii="Questrial" w:eastAsiaTheme="minorHAnsi" w:hAnsi="Questrial" w:cs="Arial"/>
          <w:sz w:val="24"/>
          <w:szCs w:val="24"/>
          <w:lang w:eastAsia="en-US"/>
        </w:rPr>
        <w:t>scambio,</w:t>
      </w:r>
      <w:r w:rsidRPr="00FA1159">
        <w:rPr>
          <w:rFonts w:ascii="Questrial" w:eastAsiaTheme="minorHAnsi" w:hAnsi="Questrial" w:cs="Arial"/>
          <w:sz w:val="24"/>
          <w:szCs w:val="24"/>
          <w:lang w:eastAsia="en-US"/>
        </w:rPr>
        <w:t xml:space="preserve"> ascolto e confronto. È </w:t>
      </w:r>
      <w:r w:rsidRPr="00FA1159">
        <w:rPr>
          <w:rFonts w:ascii="Questrial" w:eastAsiaTheme="minorHAnsi" w:hAnsi="Questrial" w:cs="Arial"/>
          <w:sz w:val="24"/>
          <w:szCs w:val="24"/>
          <w:lang w:eastAsia="en-US"/>
        </w:rPr>
        <w:lastRenderedPageBreak/>
        <w:t>un’occasione speciale che può coinvolgere anche gli studenti nella preparazione di un clima accogliente (disposizione dell’aula, preparazione di qualche gesto di “benvenuto” e/o</w:t>
      </w:r>
      <w:r w:rsidR="00307FD3" w:rsidRPr="00FA1159">
        <w:rPr>
          <w:rFonts w:ascii="Questrial" w:eastAsiaTheme="minorHAnsi" w:hAnsi="Questrial" w:cs="Arial"/>
          <w:sz w:val="24"/>
          <w:szCs w:val="24"/>
          <w:lang w:eastAsia="en-US"/>
        </w:rPr>
        <w:t xml:space="preserve"> “accoglienza” del rifugiato…). </w:t>
      </w:r>
      <w:r w:rsidRPr="00FA1159">
        <w:rPr>
          <w:rFonts w:ascii="Questrial" w:eastAsiaTheme="minorHAnsi" w:hAnsi="Questrial" w:cs="Arial"/>
          <w:sz w:val="24"/>
          <w:szCs w:val="24"/>
          <w:lang w:eastAsia="en-US"/>
        </w:rPr>
        <w:t>Vi chiediamo anche di avere a disposizione una LIM o un computer con proiettore e un accesso a internet (se questo non fosse possibile, segnalatecelo per tempo).</w:t>
      </w:r>
    </w:p>
    <w:p w14:paraId="4D74468A" w14:textId="77777777" w:rsidR="003240F6"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p>
    <w:p w14:paraId="00C2E98A" w14:textId="697FA3DC"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Dopo l'incontro in classe, che resta il cuore del progetto, gli studenti partecipano ai </w:t>
      </w:r>
      <w:hyperlink r:id="rId34">
        <w:r w:rsidRPr="00FA1159">
          <w:rPr>
            <w:rFonts w:ascii="Questrial" w:eastAsiaTheme="minorHAnsi" w:hAnsi="Questrial" w:cs="Arial"/>
            <w:sz w:val="24"/>
            <w:szCs w:val="24"/>
            <w:lang w:eastAsia="en-US"/>
          </w:rPr>
          <w:t>concorsi letterari</w:t>
        </w:r>
      </w:hyperlink>
      <w:r w:rsidRPr="00FA1159">
        <w:rPr>
          <w:rFonts w:ascii="Questrial" w:eastAsiaTheme="minorHAnsi" w:hAnsi="Questrial" w:cs="Arial"/>
          <w:sz w:val="24"/>
          <w:szCs w:val="24"/>
          <w:lang w:eastAsia="en-US"/>
        </w:rPr>
        <w:t xml:space="preserve"> </w:t>
      </w:r>
      <w:r w:rsidRPr="00D5619B">
        <w:rPr>
          <w:rFonts w:ascii="Questrial" w:eastAsiaTheme="minorHAnsi" w:hAnsi="Questrial" w:cs="Arial"/>
          <w:b/>
          <w:i/>
          <w:sz w:val="24"/>
          <w:szCs w:val="24"/>
          <w:lang w:eastAsia="en-US"/>
        </w:rPr>
        <w:t>Scriviamo a colori</w:t>
      </w:r>
      <w:r w:rsidR="00655477" w:rsidRPr="00D5619B">
        <w:rPr>
          <w:rFonts w:ascii="Questrial" w:eastAsiaTheme="minorHAnsi" w:hAnsi="Questrial" w:cs="Arial"/>
          <w:b/>
          <w:i/>
          <w:sz w:val="24"/>
          <w:szCs w:val="24"/>
          <w:lang w:eastAsia="en-US"/>
        </w:rPr>
        <w:t xml:space="preserve">, </w:t>
      </w:r>
      <w:r w:rsidRPr="00D5619B">
        <w:rPr>
          <w:rFonts w:ascii="Questrial" w:eastAsiaTheme="minorHAnsi" w:hAnsi="Questrial" w:cs="Arial"/>
          <w:b/>
          <w:i/>
          <w:sz w:val="24"/>
          <w:szCs w:val="24"/>
          <w:lang w:eastAsia="en-US"/>
        </w:rPr>
        <w:t>La scrittura non va in esilio</w:t>
      </w:r>
      <w:r w:rsidRPr="00FA1159">
        <w:rPr>
          <w:rFonts w:ascii="Questrial" w:eastAsiaTheme="minorHAnsi" w:hAnsi="Questrial" w:cs="Arial"/>
          <w:sz w:val="24"/>
          <w:szCs w:val="24"/>
          <w:lang w:eastAsia="en-US"/>
        </w:rPr>
        <w:t xml:space="preserve"> </w:t>
      </w:r>
      <w:r w:rsidR="009865AC" w:rsidRPr="005570E1">
        <w:rPr>
          <w:rFonts w:ascii="Questrial" w:eastAsiaTheme="minorHAnsi" w:hAnsi="Questrial" w:cs="Arial"/>
          <w:b/>
          <w:sz w:val="24"/>
          <w:szCs w:val="24"/>
          <w:lang w:eastAsia="en-US"/>
        </w:rPr>
        <w:t>(slide 5</w:t>
      </w:r>
      <w:r w:rsidR="0086067A" w:rsidRPr="005570E1">
        <w:rPr>
          <w:rFonts w:ascii="Questrial" w:eastAsiaTheme="minorHAnsi" w:hAnsi="Questrial" w:cs="Arial"/>
          <w:b/>
          <w:sz w:val="24"/>
          <w:szCs w:val="24"/>
          <w:lang w:eastAsia="en-US"/>
        </w:rPr>
        <w:t>)</w:t>
      </w:r>
      <w:r w:rsidR="0086067A" w:rsidRPr="00FA1159">
        <w:rPr>
          <w:rFonts w:ascii="Questrial" w:eastAsiaTheme="minorHAnsi" w:hAnsi="Questrial" w:cs="Arial"/>
          <w:sz w:val="24"/>
          <w:szCs w:val="24"/>
          <w:lang w:eastAsia="en-US"/>
        </w:rPr>
        <w:t xml:space="preserve"> </w:t>
      </w:r>
      <w:r w:rsidR="00203089" w:rsidRPr="00FA1159">
        <w:rPr>
          <w:rFonts w:ascii="Questrial" w:eastAsiaTheme="minorHAnsi" w:hAnsi="Questrial" w:cs="Arial"/>
          <w:sz w:val="24"/>
          <w:szCs w:val="24"/>
          <w:lang w:eastAsia="en-US"/>
        </w:rPr>
        <w:t>e</w:t>
      </w:r>
      <w:r w:rsidR="0086067A" w:rsidRPr="00FA1159">
        <w:rPr>
          <w:rFonts w:ascii="Questrial" w:eastAsiaTheme="minorHAnsi" w:hAnsi="Questrial" w:cs="Arial"/>
          <w:sz w:val="24"/>
          <w:szCs w:val="24"/>
          <w:lang w:eastAsia="en-US"/>
        </w:rPr>
        <w:t xml:space="preserve"> al concorso di poesia</w:t>
      </w:r>
      <w:r w:rsidR="00655477" w:rsidRPr="00FA1159">
        <w:rPr>
          <w:rFonts w:ascii="Questrial" w:eastAsiaTheme="minorHAnsi" w:hAnsi="Questrial" w:cs="Arial"/>
          <w:sz w:val="24"/>
          <w:szCs w:val="24"/>
          <w:lang w:eastAsia="en-US"/>
        </w:rPr>
        <w:t xml:space="preserve"> </w:t>
      </w:r>
      <w:r w:rsidR="00655477" w:rsidRPr="00D5619B">
        <w:rPr>
          <w:rFonts w:ascii="Questrial" w:eastAsiaTheme="minorHAnsi" w:hAnsi="Questrial" w:cs="Arial"/>
          <w:b/>
          <w:i/>
          <w:sz w:val="24"/>
          <w:szCs w:val="24"/>
          <w:lang w:eastAsia="en-US"/>
        </w:rPr>
        <w:t>Versi diversi - La poetica della pluralità</w:t>
      </w:r>
      <w:r w:rsidR="0086067A" w:rsidRPr="00FA1159">
        <w:rPr>
          <w:rFonts w:ascii="Questrial" w:eastAsiaTheme="minorHAnsi" w:hAnsi="Questrial" w:cs="Arial"/>
          <w:sz w:val="24"/>
          <w:szCs w:val="24"/>
          <w:lang w:eastAsia="en-US"/>
        </w:rPr>
        <w:t xml:space="preserve"> </w:t>
      </w:r>
      <w:r w:rsidR="009865AC" w:rsidRPr="005570E1">
        <w:rPr>
          <w:rFonts w:ascii="Questrial" w:eastAsiaTheme="minorHAnsi" w:hAnsi="Questrial" w:cs="Arial"/>
          <w:b/>
          <w:sz w:val="24"/>
          <w:szCs w:val="24"/>
          <w:lang w:eastAsia="en-US"/>
        </w:rPr>
        <w:t>(Slide 6</w:t>
      </w:r>
      <w:r w:rsidR="00655477" w:rsidRPr="005570E1">
        <w:rPr>
          <w:rFonts w:ascii="Questrial" w:eastAsiaTheme="minorHAnsi" w:hAnsi="Questrial" w:cs="Arial"/>
          <w:b/>
          <w:sz w:val="24"/>
          <w:szCs w:val="24"/>
          <w:lang w:eastAsia="en-US"/>
        </w:rPr>
        <w:t>)</w:t>
      </w:r>
      <w:r w:rsidR="00655477" w:rsidRPr="005570E1">
        <w:rPr>
          <w:rFonts w:ascii="Questrial" w:eastAsiaTheme="minorHAnsi" w:hAnsi="Questrial" w:cs="Arial"/>
          <w:sz w:val="24"/>
          <w:szCs w:val="24"/>
          <w:lang w:eastAsia="en-US"/>
        </w:rPr>
        <w:t>,</w:t>
      </w:r>
      <w:r w:rsidR="00655477" w:rsidRPr="00FA1159">
        <w:rPr>
          <w:rFonts w:ascii="Questrial" w:eastAsiaTheme="minorHAnsi" w:hAnsi="Questrial" w:cs="Arial"/>
          <w:sz w:val="24"/>
          <w:szCs w:val="24"/>
          <w:lang w:eastAsia="en-US"/>
        </w:rPr>
        <w:t xml:space="preserve"> </w:t>
      </w:r>
      <w:r w:rsidRPr="00FA1159">
        <w:rPr>
          <w:rFonts w:ascii="Questrial" w:eastAsiaTheme="minorHAnsi" w:hAnsi="Questrial" w:cs="Arial"/>
          <w:sz w:val="24"/>
          <w:szCs w:val="24"/>
          <w:lang w:eastAsia="en-US"/>
        </w:rPr>
        <w:t>pensati rispettivamente per gli studenti delle scuole medie inferiori e delle scuole medie superiori, inviando al Centro Astalli un racconto</w:t>
      </w:r>
      <w:r w:rsidR="00655477" w:rsidRPr="00FA1159">
        <w:rPr>
          <w:rFonts w:ascii="Questrial" w:eastAsiaTheme="minorHAnsi" w:hAnsi="Questrial" w:cs="Arial"/>
          <w:sz w:val="24"/>
          <w:szCs w:val="24"/>
          <w:lang w:eastAsia="en-US"/>
        </w:rPr>
        <w:t xml:space="preserve"> o una poesia ispirati</w:t>
      </w:r>
      <w:r w:rsidRPr="00FA1159">
        <w:rPr>
          <w:rFonts w:ascii="Questrial" w:eastAsiaTheme="minorHAnsi" w:hAnsi="Questrial" w:cs="Arial"/>
          <w:sz w:val="24"/>
          <w:szCs w:val="24"/>
          <w:lang w:eastAsia="en-US"/>
        </w:rPr>
        <w:t xml:space="preserve"> ai temi del progetto. Il regolamento dei concorsi sarà disponibile alla fine di ottobre. Vi invitiamo fin d'ora a incoraggiare i vostri studenti a partecipare.</w:t>
      </w:r>
    </w:p>
    <w:p w14:paraId="3E9ED887" w14:textId="7257BDE5"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A conclusione del progetto</w:t>
      </w:r>
      <w:r w:rsidR="000D3EB2" w:rsidRPr="00FA1159">
        <w:rPr>
          <w:rFonts w:ascii="Questrial" w:eastAsiaTheme="minorHAnsi" w:hAnsi="Questrial" w:cs="Arial"/>
          <w:sz w:val="24"/>
          <w:szCs w:val="24"/>
          <w:lang w:eastAsia="en-US"/>
        </w:rPr>
        <w:t xml:space="preserve"> le scuole che realizzeranno un’</w:t>
      </w:r>
      <w:r w:rsidRPr="00FA1159">
        <w:rPr>
          <w:rFonts w:ascii="Questrial" w:eastAsiaTheme="minorHAnsi" w:hAnsi="Questrial" w:cs="Arial"/>
          <w:sz w:val="24"/>
          <w:szCs w:val="24"/>
          <w:lang w:eastAsia="en-US"/>
        </w:rPr>
        <w:t>azione, evento o iniziativa sui temi delle migrazioni, dei diritti umani, sulla società interculturale e sul contributo positivo dei migranti nella società</w:t>
      </w:r>
      <w:r w:rsidR="000D3EB2" w:rsidRPr="00FA1159">
        <w:rPr>
          <w:rFonts w:ascii="Questrial" w:eastAsiaTheme="minorHAnsi" w:hAnsi="Questrial" w:cs="Arial"/>
          <w:sz w:val="24"/>
          <w:szCs w:val="24"/>
          <w:lang w:eastAsia="en-US"/>
        </w:rPr>
        <w:t>,</w:t>
      </w:r>
      <w:r w:rsidRPr="00FA1159">
        <w:rPr>
          <w:rFonts w:ascii="Questrial" w:eastAsiaTheme="minorHAnsi" w:hAnsi="Questrial" w:cs="Arial"/>
          <w:sz w:val="24"/>
          <w:szCs w:val="24"/>
          <w:lang w:eastAsia="en-US"/>
        </w:rPr>
        <w:t xml:space="preserve"> riceveranno l’attestazione </w:t>
      </w:r>
      <w:hyperlink r:id="rId35">
        <w:r w:rsidRPr="00D5619B">
          <w:rPr>
            <w:rFonts w:ascii="Questrial" w:eastAsiaTheme="minorHAnsi" w:hAnsi="Questrial" w:cs="Arial"/>
            <w:b/>
            <w:sz w:val="24"/>
            <w:szCs w:val="24"/>
            <w:lang w:eastAsia="en-US"/>
          </w:rPr>
          <w:t>Scuola Amica dei Rifugiati</w:t>
        </w:r>
      </w:hyperlink>
      <w:r w:rsidRPr="00FA1159">
        <w:rPr>
          <w:rFonts w:ascii="Questrial" w:eastAsiaTheme="minorHAnsi" w:hAnsi="Questrial" w:cs="Arial"/>
          <w:sz w:val="24"/>
          <w:szCs w:val="24"/>
          <w:lang w:eastAsia="en-US"/>
        </w:rPr>
        <w:t xml:space="preserve">. </w:t>
      </w:r>
      <w:r w:rsidRPr="005570E1">
        <w:rPr>
          <w:rFonts w:ascii="Questrial" w:eastAsiaTheme="minorHAnsi" w:hAnsi="Questrial" w:cs="Arial"/>
          <w:b/>
          <w:sz w:val="24"/>
          <w:szCs w:val="24"/>
          <w:lang w:eastAsia="en-US"/>
        </w:rPr>
        <w:t xml:space="preserve">(slide </w:t>
      </w:r>
      <w:r w:rsidR="009865AC" w:rsidRPr="005570E1">
        <w:rPr>
          <w:rFonts w:ascii="Questrial" w:eastAsiaTheme="minorHAnsi" w:hAnsi="Questrial" w:cs="Arial"/>
          <w:b/>
          <w:sz w:val="24"/>
          <w:szCs w:val="24"/>
          <w:lang w:eastAsia="en-US"/>
        </w:rPr>
        <w:t>7- 8</w:t>
      </w:r>
      <w:r w:rsidR="0086067A" w:rsidRPr="005570E1">
        <w:rPr>
          <w:rFonts w:ascii="Questrial" w:eastAsiaTheme="minorHAnsi" w:hAnsi="Questrial" w:cs="Arial"/>
          <w:b/>
          <w:sz w:val="24"/>
          <w:szCs w:val="24"/>
          <w:lang w:eastAsia="en-US"/>
        </w:rPr>
        <w:t>)</w:t>
      </w:r>
      <w:r w:rsidR="0086067A" w:rsidRPr="005570E1">
        <w:rPr>
          <w:rFonts w:ascii="Questrial" w:eastAsiaTheme="minorHAnsi" w:hAnsi="Questrial" w:cs="Arial"/>
          <w:sz w:val="24"/>
          <w:szCs w:val="24"/>
          <w:lang w:eastAsia="en-US"/>
        </w:rPr>
        <w:t>.</w:t>
      </w:r>
    </w:p>
    <w:p w14:paraId="064172C4" w14:textId="77777777" w:rsidR="003B1B70" w:rsidRPr="00FA1159" w:rsidRDefault="003B1B70"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p>
    <w:p w14:paraId="00829291" w14:textId="573DA109"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D5619B">
        <w:rPr>
          <w:rFonts w:ascii="Questrial" w:eastAsiaTheme="minorHAnsi" w:hAnsi="Questrial" w:cs="Arial"/>
          <w:b/>
          <w:color w:val="FFAE00"/>
          <w:sz w:val="32"/>
          <w:szCs w:val="32"/>
          <w:lang w:eastAsia="en-US"/>
        </w:rPr>
        <w:t>Come aderire al progetto?</w:t>
      </w:r>
      <w:r w:rsidRPr="00FA1159">
        <w:rPr>
          <w:rFonts w:ascii="Questrial" w:eastAsiaTheme="minorHAnsi" w:hAnsi="Questrial" w:cs="Arial"/>
          <w:sz w:val="24"/>
          <w:szCs w:val="24"/>
          <w:lang w:eastAsia="en-US"/>
        </w:rPr>
        <w:t xml:space="preserve">  </w:t>
      </w:r>
      <w:r w:rsidRPr="00D5619B">
        <w:rPr>
          <w:rFonts w:ascii="Questrial" w:eastAsiaTheme="minorHAnsi" w:hAnsi="Questrial" w:cs="Arial"/>
          <w:b/>
          <w:sz w:val="24"/>
          <w:szCs w:val="24"/>
          <w:lang w:eastAsia="en-US"/>
        </w:rPr>
        <w:t xml:space="preserve">(slide </w:t>
      </w:r>
      <w:r w:rsidR="009865AC" w:rsidRPr="00D5619B">
        <w:rPr>
          <w:rFonts w:ascii="Questrial" w:eastAsiaTheme="minorHAnsi" w:hAnsi="Questrial" w:cs="Arial"/>
          <w:b/>
          <w:sz w:val="24"/>
          <w:szCs w:val="24"/>
          <w:lang w:eastAsia="en-US"/>
        </w:rPr>
        <w:t>9</w:t>
      </w:r>
      <w:r w:rsidRPr="00D5619B">
        <w:rPr>
          <w:rFonts w:ascii="Questrial" w:eastAsiaTheme="minorHAnsi" w:hAnsi="Questrial" w:cs="Arial"/>
          <w:b/>
          <w:sz w:val="24"/>
          <w:szCs w:val="24"/>
          <w:lang w:eastAsia="en-US"/>
        </w:rPr>
        <w:t>)</w:t>
      </w:r>
    </w:p>
    <w:p w14:paraId="2C3D86EA" w14:textId="77777777" w:rsidR="00792423" w:rsidRPr="00FA1159" w:rsidRDefault="00792423"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p>
    <w:p w14:paraId="5B0F56AB" w14:textId="202BCB05" w:rsidR="00A9426C"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Per lavorare con no</w:t>
      </w:r>
      <w:r w:rsidR="00655477" w:rsidRPr="00FA1159">
        <w:rPr>
          <w:rFonts w:ascii="Questrial" w:eastAsiaTheme="minorHAnsi" w:hAnsi="Questrial" w:cs="Arial"/>
          <w:sz w:val="24"/>
          <w:szCs w:val="24"/>
          <w:lang w:eastAsia="en-US"/>
        </w:rPr>
        <w:t xml:space="preserve">i durante l’anno scolastico </w:t>
      </w:r>
      <w:r w:rsidR="00D5619B">
        <w:rPr>
          <w:rFonts w:ascii="Questrial" w:eastAsiaTheme="minorHAnsi" w:hAnsi="Questrial" w:cs="Arial"/>
          <w:sz w:val="24"/>
          <w:szCs w:val="24"/>
          <w:lang w:eastAsia="en-US"/>
        </w:rPr>
        <w:t>2024-2025</w:t>
      </w:r>
      <w:r w:rsidRPr="00FA1159">
        <w:rPr>
          <w:rFonts w:ascii="Questrial" w:eastAsiaTheme="minorHAnsi" w:hAnsi="Questrial" w:cs="Arial"/>
          <w:sz w:val="24"/>
          <w:szCs w:val="24"/>
          <w:lang w:eastAsia="en-US"/>
        </w:rPr>
        <w:t xml:space="preserve">, vi chiediamo per prima cosa di far firmare al dirigente scolastico del vostro Istituto il modulo di adesione che potete scaricare dal sito </w:t>
      </w:r>
      <w:hyperlink r:id="rId36">
        <w:r w:rsidRPr="00D5619B">
          <w:rPr>
            <w:rFonts w:ascii="Questrial" w:eastAsiaTheme="minorHAnsi" w:hAnsi="Questrial" w:cs="Arial"/>
            <w:b/>
            <w:color w:val="0070C0"/>
            <w:sz w:val="24"/>
            <w:szCs w:val="24"/>
            <w:u w:val="single"/>
            <w:lang w:eastAsia="en-US"/>
          </w:rPr>
          <w:t>www.centroastalli.it</w:t>
        </w:r>
      </w:hyperlink>
      <w:r w:rsidRPr="00D5619B">
        <w:rPr>
          <w:rFonts w:ascii="Questrial" w:eastAsiaTheme="minorHAnsi" w:hAnsi="Questrial" w:cs="Arial"/>
          <w:b/>
          <w:color w:val="0070C0"/>
          <w:sz w:val="24"/>
          <w:szCs w:val="24"/>
          <w:u w:val="single"/>
          <w:lang w:eastAsia="en-US"/>
        </w:rPr>
        <w:t xml:space="preserve"> </w:t>
      </w:r>
      <w:r w:rsidRPr="00FA1159">
        <w:rPr>
          <w:rFonts w:ascii="Questrial" w:eastAsiaTheme="minorHAnsi" w:hAnsi="Questrial" w:cs="Arial"/>
          <w:sz w:val="24"/>
          <w:szCs w:val="24"/>
          <w:lang w:eastAsia="en-US"/>
        </w:rPr>
        <w:t xml:space="preserve">alla sezione </w:t>
      </w:r>
      <w:hyperlink r:id="rId37" w:history="1">
        <w:r w:rsidRPr="00D5619B">
          <w:rPr>
            <w:rFonts w:ascii="Questrial" w:eastAsiaTheme="minorHAnsi" w:hAnsi="Questrial" w:cs="Arial"/>
            <w:b/>
            <w:color w:val="0070C0"/>
            <w:sz w:val="24"/>
            <w:szCs w:val="24"/>
            <w:u w:val="single"/>
            <w:lang w:eastAsia="en-US"/>
          </w:rPr>
          <w:t>Attività nelle scuole</w:t>
        </w:r>
        <w:r w:rsidRPr="00CA574A">
          <w:rPr>
            <w:rFonts w:ascii="Questrial" w:eastAsiaTheme="minorHAnsi" w:hAnsi="Questrial" w:cs="Arial"/>
            <w:sz w:val="24"/>
            <w:szCs w:val="24"/>
            <w:lang w:eastAsia="en-US"/>
          </w:rPr>
          <w:t>.</w:t>
        </w:r>
      </w:hyperlink>
      <w:r w:rsidRPr="00FA1159">
        <w:rPr>
          <w:rFonts w:ascii="Questrial" w:eastAsiaTheme="minorHAnsi" w:hAnsi="Questrial" w:cs="Arial"/>
          <w:sz w:val="24"/>
          <w:szCs w:val="24"/>
          <w:lang w:eastAsia="en-US"/>
        </w:rPr>
        <w:t xml:space="preserve"> Nella seconda parte del modulo vi chiediamo di indicare un </w:t>
      </w:r>
      <w:r w:rsidRPr="00D5619B">
        <w:rPr>
          <w:rFonts w:ascii="Questrial" w:eastAsiaTheme="minorHAnsi" w:hAnsi="Questrial" w:cs="Arial"/>
          <w:b/>
          <w:sz w:val="24"/>
          <w:szCs w:val="24"/>
          <w:lang w:eastAsia="en-US"/>
        </w:rPr>
        <w:t>referente per la scuola</w:t>
      </w:r>
      <w:r w:rsidRPr="00FA1159">
        <w:rPr>
          <w:rFonts w:ascii="Questrial" w:eastAsiaTheme="minorHAnsi" w:hAnsi="Questrial" w:cs="Arial"/>
          <w:sz w:val="24"/>
          <w:szCs w:val="24"/>
          <w:lang w:eastAsia="en-US"/>
        </w:rPr>
        <w:t xml:space="preserve">, di specificare quali </w:t>
      </w:r>
      <w:r w:rsidRPr="00D5619B">
        <w:rPr>
          <w:rFonts w:ascii="Questrial" w:eastAsiaTheme="minorHAnsi" w:hAnsi="Questrial" w:cs="Arial"/>
          <w:b/>
          <w:sz w:val="24"/>
          <w:szCs w:val="24"/>
          <w:lang w:eastAsia="en-US"/>
        </w:rPr>
        <w:t>classi</w:t>
      </w:r>
      <w:r w:rsidRPr="00FA1159">
        <w:rPr>
          <w:rFonts w:ascii="Questrial" w:eastAsiaTheme="minorHAnsi" w:hAnsi="Questrial" w:cs="Arial"/>
          <w:sz w:val="24"/>
          <w:szCs w:val="24"/>
          <w:lang w:eastAsia="en-US"/>
        </w:rPr>
        <w:t xml:space="preserve"> volete coinvolgere e anche i nomi e i contatti dei professori che lavoreranno in quella classe e saranno presenti agli incontri. Per la buona riuscita del progetto è importante che tutti i docenti coinvolti ne conoscano e condividano gli obiettivi.</w:t>
      </w:r>
    </w:p>
    <w:p w14:paraId="38153675" w14:textId="52E19084" w:rsidR="00792423"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Il docente referente si occuperà di formulare, d'accordo con i colleghi coinvolti, una proposta di calendario e di inviarla al Centro Astalli. </w:t>
      </w:r>
    </w:p>
    <w:p w14:paraId="20D7006C" w14:textId="1B64CD16" w:rsidR="00792423" w:rsidRPr="00FA1159" w:rsidRDefault="00792423"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p>
    <w:tbl>
      <w:tblPr>
        <w:tblStyle w:val="a"/>
        <w:tblW w:w="8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0"/>
      </w:tblGrid>
      <w:tr w:rsidR="00792423" w:rsidRPr="00CA574A" w14:paraId="41D333DC" w14:textId="77777777" w:rsidTr="00452804">
        <w:tc>
          <w:tcPr>
            <w:tcW w:w="8780" w:type="dxa"/>
            <w:shd w:val="clear" w:color="auto" w:fill="84B3C7"/>
          </w:tcPr>
          <w:p w14:paraId="7337E182" w14:textId="168D0EE6" w:rsidR="00792423" w:rsidRPr="00FA1159" w:rsidRDefault="003240F6" w:rsidP="00AA6F52">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Le adesioni dovranno arrivare alla </w:t>
            </w:r>
            <w:r w:rsidR="00DB2D1D" w:rsidRPr="00FA1159">
              <w:rPr>
                <w:rFonts w:ascii="Questrial" w:eastAsiaTheme="minorHAnsi" w:hAnsi="Questrial" w:cs="Arial"/>
                <w:sz w:val="24"/>
                <w:szCs w:val="24"/>
                <w:lang w:eastAsia="en-US"/>
              </w:rPr>
              <w:t>e</w:t>
            </w:r>
            <w:r w:rsidRPr="00FA1159">
              <w:rPr>
                <w:rFonts w:ascii="Questrial" w:eastAsiaTheme="minorHAnsi" w:hAnsi="Questrial" w:cs="Arial"/>
                <w:sz w:val="24"/>
                <w:szCs w:val="24"/>
                <w:lang w:eastAsia="en-US"/>
              </w:rPr>
              <w:t xml:space="preserve">mail </w:t>
            </w:r>
            <w:hyperlink r:id="rId38" w:history="1">
              <w:r w:rsidR="00203089" w:rsidRPr="00AA6F52">
                <w:rPr>
                  <w:rFonts w:ascii="Questrial" w:eastAsiaTheme="minorHAnsi" w:hAnsi="Questrial" w:cs="Arial"/>
                  <w:b/>
                  <w:sz w:val="24"/>
                  <w:szCs w:val="24"/>
                  <w:lang w:eastAsia="en-US"/>
                </w:rPr>
                <w:t>l.rolli@fondazioneastalli.it</w:t>
              </w:r>
            </w:hyperlink>
            <w:r w:rsidRPr="00FA1159">
              <w:rPr>
                <w:rFonts w:ascii="Questrial" w:eastAsiaTheme="minorHAnsi" w:hAnsi="Questrial" w:cs="Arial"/>
                <w:sz w:val="24"/>
                <w:szCs w:val="24"/>
                <w:lang w:eastAsia="en-US"/>
              </w:rPr>
              <w:t xml:space="preserve"> il prima possibile e comunque non oltre il </w:t>
            </w:r>
            <w:r w:rsidR="00D5619B" w:rsidRPr="00452804">
              <w:rPr>
                <w:rFonts w:ascii="Questrial" w:eastAsiaTheme="minorHAnsi" w:hAnsi="Questrial" w:cs="Arial"/>
                <w:b/>
                <w:sz w:val="24"/>
                <w:szCs w:val="24"/>
                <w:lang w:eastAsia="en-US"/>
              </w:rPr>
              <w:t>31 ottob</w:t>
            </w:r>
            <w:r w:rsidR="002D03E6">
              <w:rPr>
                <w:rFonts w:ascii="Questrial" w:eastAsiaTheme="minorHAnsi" w:hAnsi="Questrial" w:cs="Arial"/>
                <w:b/>
                <w:sz w:val="24"/>
                <w:szCs w:val="24"/>
                <w:lang w:eastAsia="en-US"/>
              </w:rPr>
              <w:t>re 2025</w:t>
            </w:r>
            <w:r w:rsidRPr="00FA1159">
              <w:rPr>
                <w:rFonts w:ascii="Questrial" w:eastAsiaTheme="minorHAnsi" w:hAnsi="Questrial" w:cs="Arial"/>
                <w:sz w:val="24"/>
                <w:szCs w:val="24"/>
                <w:lang w:eastAsia="en-US"/>
              </w:rPr>
              <w:t xml:space="preserve">. </w:t>
            </w:r>
            <w:r w:rsidR="00D5619B">
              <w:rPr>
                <w:rFonts w:ascii="Questrial" w:eastAsiaTheme="minorHAnsi" w:hAnsi="Questrial" w:cs="Arial"/>
                <w:sz w:val="24"/>
                <w:szCs w:val="24"/>
                <w:lang w:eastAsia="en-US"/>
              </w:rPr>
              <w:t xml:space="preserve">Il Centro Astalli può garantire lo svolgimento di un </w:t>
            </w:r>
            <w:r w:rsidR="00D5619B" w:rsidRPr="00AA6F52">
              <w:rPr>
                <w:rFonts w:ascii="Questrial" w:eastAsiaTheme="minorHAnsi" w:hAnsi="Questrial" w:cs="Arial"/>
                <w:b/>
                <w:sz w:val="24"/>
                <w:szCs w:val="24"/>
                <w:u w:val="single"/>
                <w:lang w:eastAsia="en-US"/>
              </w:rPr>
              <w:t xml:space="preserve">numero </w:t>
            </w:r>
            <w:r w:rsidR="00452804" w:rsidRPr="00AA6F52">
              <w:rPr>
                <w:rFonts w:ascii="Questrial" w:eastAsiaTheme="minorHAnsi" w:hAnsi="Questrial" w:cs="Arial"/>
                <w:b/>
                <w:sz w:val="24"/>
                <w:szCs w:val="24"/>
                <w:u w:val="single"/>
                <w:lang w:eastAsia="en-US"/>
              </w:rPr>
              <w:t>limitato di incontri</w:t>
            </w:r>
            <w:r w:rsidR="00AA6F52">
              <w:rPr>
                <w:rFonts w:ascii="Questrial" w:eastAsiaTheme="minorHAnsi" w:hAnsi="Questrial" w:cs="Arial"/>
                <w:sz w:val="24"/>
                <w:szCs w:val="24"/>
                <w:lang w:eastAsia="en-US"/>
              </w:rPr>
              <w:t xml:space="preserve"> durante l’anno scolastico,</w:t>
            </w:r>
            <w:r w:rsidR="00452804">
              <w:rPr>
                <w:rFonts w:ascii="Questrial" w:eastAsiaTheme="minorHAnsi" w:hAnsi="Questrial" w:cs="Arial"/>
                <w:sz w:val="24"/>
                <w:szCs w:val="24"/>
                <w:lang w:eastAsia="en-US"/>
              </w:rPr>
              <w:t xml:space="preserve"> </w:t>
            </w:r>
            <w:r w:rsidR="00452804" w:rsidRPr="00452804">
              <w:rPr>
                <w:rFonts w:ascii="Questrial" w:eastAsiaTheme="minorHAnsi" w:hAnsi="Questrial" w:cs="Arial"/>
                <w:b/>
                <w:sz w:val="24"/>
                <w:szCs w:val="24"/>
                <w:lang w:eastAsia="en-US"/>
              </w:rPr>
              <w:t>2 date per ciascun istituto</w:t>
            </w:r>
            <w:r w:rsidR="00D5619B">
              <w:rPr>
                <w:rFonts w:ascii="Questrial" w:eastAsiaTheme="minorHAnsi" w:hAnsi="Questrial" w:cs="Arial"/>
                <w:sz w:val="24"/>
                <w:szCs w:val="24"/>
                <w:lang w:eastAsia="en-US"/>
              </w:rPr>
              <w:t>, per tale motivo invitiamo i docenti a iscrivere il prima possibile le proprie classi. Ad esaurimento posti di ciascun percorso verrà introdotta una lista di attesa</w:t>
            </w:r>
            <w:r w:rsidR="00D5619B" w:rsidRPr="00452804">
              <w:rPr>
                <w:rFonts w:ascii="Questrial" w:eastAsiaTheme="minorHAnsi" w:hAnsi="Questrial" w:cs="Arial"/>
                <w:sz w:val="24"/>
                <w:szCs w:val="24"/>
                <w:lang w:eastAsia="en-US"/>
              </w:rPr>
              <w:t xml:space="preserve">. </w:t>
            </w:r>
            <w:r w:rsidR="00452804" w:rsidRPr="00452804">
              <w:rPr>
                <w:rFonts w:ascii="Questrial" w:eastAsiaTheme="minorHAnsi" w:hAnsi="Questrial" w:cs="Arial"/>
                <w:sz w:val="24"/>
                <w:szCs w:val="24"/>
                <w:lang w:eastAsia="en-US"/>
              </w:rPr>
              <w:t>Siamo a vostra disposizione per chiarire gli eventuali dubbi e perplessità prima dell'incontro con gli studenti</w:t>
            </w:r>
            <w:r w:rsidR="00452804" w:rsidRPr="00452804">
              <w:rPr>
                <w:rFonts w:ascii="Questrial" w:eastAsiaTheme="minorHAnsi" w:hAnsi="Questrial" w:cs="Arial"/>
                <w:lang w:eastAsia="en-US"/>
              </w:rPr>
              <w:t>.</w:t>
            </w:r>
          </w:p>
        </w:tc>
      </w:tr>
    </w:tbl>
    <w:p w14:paraId="5E794DAC" w14:textId="77777777" w:rsidR="00792423" w:rsidRPr="00FA1159" w:rsidRDefault="00792423"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p>
    <w:p w14:paraId="6EA595A6" w14:textId="48929F19" w:rsidR="00AA6F52" w:rsidRDefault="00AA6F52">
      <w:pPr>
        <w:spacing w:line="240" w:lineRule="auto"/>
        <w:ind w:leftChars="0" w:left="0" w:firstLineChars="0" w:firstLine="0"/>
        <w:textDirection w:val="lrTb"/>
        <w:textAlignment w:val="auto"/>
        <w:outlineLvl w:val="9"/>
        <w:rPr>
          <w:rFonts w:ascii="Questrial" w:eastAsiaTheme="minorHAnsi" w:hAnsi="Questrial" w:cs="Arial"/>
          <w:position w:val="0"/>
          <w:sz w:val="24"/>
          <w:szCs w:val="24"/>
          <w:lang w:val="it-IT" w:eastAsia="en-US" w:bidi="ar-SA"/>
        </w:rPr>
      </w:pPr>
      <w:r>
        <w:rPr>
          <w:rFonts w:ascii="Questrial" w:eastAsiaTheme="minorHAnsi" w:hAnsi="Questrial" w:cs="Arial"/>
          <w:sz w:val="24"/>
          <w:szCs w:val="24"/>
          <w:lang w:eastAsia="en-US"/>
        </w:rPr>
        <w:br w:type="page"/>
      </w:r>
    </w:p>
    <w:p w14:paraId="616AFD29" w14:textId="0874068E" w:rsidR="00792423" w:rsidRPr="00452804" w:rsidRDefault="003240F6" w:rsidP="00452804">
      <w:pPr>
        <w:pStyle w:val="Normale1"/>
        <w:pBdr>
          <w:top w:val="nil"/>
          <w:left w:val="nil"/>
          <w:bottom w:val="nil"/>
          <w:right w:val="nil"/>
          <w:between w:val="nil"/>
        </w:pBdr>
        <w:spacing w:line="276" w:lineRule="auto"/>
        <w:rPr>
          <w:rFonts w:ascii="DM Serif Display" w:eastAsiaTheme="minorHAnsi" w:hAnsi="DM Serif Display" w:cstheme="minorBidi"/>
          <w:b/>
          <w:bCs/>
          <w:color w:val="006786"/>
          <w:sz w:val="40"/>
          <w:szCs w:val="27"/>
          <w:lang w:eastAsia="en-US"/>
        </w:rPr>
      </w:pPr>
      <w:r w:rsidRPr="00452804">
        <w:rPr>
          <w:rFonts w:ascii="DM Serif Display" w:eastAsiaTheme="minorHAnsi" w:hAnsi="DM Serif Display" w:cstheme="minorBidi"/>
          <w:b/>
          <w:bCs/>
          <w:color w:val="006786"/>
          <w:sz w:val="40"/>
          <w:szCs w:val="27"/>
          <w:lang w:eastAsia="en-US"/>
        </w:rPr>
        <w:lastRenderedPageBreak/>
        <w:t xml:space="preserve">Finestre Focus </w:t>
      </w:r>
    </w:p>
    <w:p w14:paraId="607EF179" w14:textId="77777777" w:rsidR="00792423" w:rsidRPr="00C507BD" w:rsidRDefault="003240F6" w:rsidP="00452804">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r w:rsidRPr="00C507BD">
        <w:rPr>
          <w:rFonts w:ascii="Questrial" w:eastAsiaTheme="minorHAnsi" w:hAnsi="Questrial" w:cs="Arial"/>
          <w:sz w:val="24"/>
          <w:szCs w:val="24"/>
          <w:lang w:eastAsia="en-US"/>
        </w:rPr>
        <w:t>(per le classi che hanno realizzato Finestre negli anni precedenti)</w:t>
      </w:r>
    </w:p>
    <w:p w14:paraId="01029829" w14:textId="77777777" w:rsidR="00792423" w:rsidRPr="00FA1159" w:rsidRDefault="00792423"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p>
    <w:p w14:paraId="5B941145" w14:textId="55761F73" w:rsidR="00792423" w:rsidRPr="00FA1159" w:rsidRDefault="003240F6"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r w:rsidRPr="00452804">
        <w:rPr>
          <w:rFonts w:ascii="Questrial" w:eastAsiaTheme="minorHAnsi" w:hAnsi="Questrial" w:cs="Arial"/>
          <w:b/>
          <w:color w:val="FFAE00"/>
          <w:sz w:val="32"/>
          <w:szCs w:val="32"/>
          <w:lang w:eastAsia="en-US"/>
        </w:rPr>
        <w:t>Come funziona il progetto?</w:t>
      </w:r>
      <w:r w:rsidRPr="00FA1159">
        <w:rPr>
          <w:rFonts w:ascii="Questrial" w:eastAsiaTheme="minorHAnsi" w:hAnsi="Questrial" w:cs="Arial"/>
          <w:sz w:val="24"/>
          <w:szCs w:val="24"/>
          <w:lang w:eastAsia="en-US"/>
        </w:rPr>
        <w:t xml:space="preserve">  </w:t>
      </w:r>
      <w:r w:rsidRPr="00452804">
        <w:rPr>
          <w:rFonts w:ascii="Questrial" w:eastAsiaTheme="minorHAnsi" w:hAnsi="Questrial" w:cs="Arial"/>
          <w:b/>
          <w:sz w:val="24"/>
          <w:szCs w:val="24"/>
          <w:lang w:eastAsia="en-US"/>
        </w:rPr>
        <w:t>(slide 1)</w:t>
      </w:r>
      <w:r w:rsidR="00452804" w:rsidRPr="00452804">
        <w:rPr>
          <w:rFonts w:ascii="Questrial" w:eastAsiaTheme="minorHAnsi" w:hAnsi="Questrial" w:cs="Arial"/>
          <w:sz w:val="24"/>
          <w:szCs w:val="24"/>
          <w:lang w:eastAsia="en-US"/>
        </w:rPr>
        <w:t>:</w:t>
      </w:r>
    </w:p>
    <w:p w14:paraId="5A675CA2" w14:textId="77777777" w:rsidR="00792423" w:rsidRPr="00FA1159" w:rsidRDefault="00792423"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p>
    <w:p w14:paraId="4A598C9E" w14:textId="1710FCCC"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Per prima cosa vi chiediamo di </w:t>
      </w:r>
      <w:r w:rsidR="00452804">
        <w:rPr>
          <w:rFonts w:ascii="Questrial" w:eastAsiaTheme="minorHAnsi" w:hAnsi="Questrial" w:cs="Arial"/>
          <w:sz w:val="24"/>
          <w:szCs w:val="24"/>
          <w:lang w:eastAsia="en-US"/>
        </w:rPr>
        <w:t>scegliere uno dei sette</w:t>
      </w:r>
      <w:r w:rsidRPr="00FA1159">
        <w:rPr>
          <w:rFonts w:ascii="Questrial" w:eastAsiaTheme="minorHAnsi" w:hAnsi="Questrial" w:cs="Arial"/>
          <w:sz w:val="24"/>
          <w:szCs w:val="24"/>
          <w:lang w:eastAsia="en-US"/>
        </w:rPr>
        <w:t xml:space="preserve"> Focus proposti dal Centro Astalli: Arte ed esilio (slide 2); Giornalismo e immigrazione (slide 3); Guerre dimenticate (slide 4); Letteratura ed esilio (slide 5); Musica ed esilio </w:t>
      </w:r>
      <w:r w:rsidR="000D3EB2" w:rsidRPr="00FA1159">
        <w:rPr>
          <w:rFonts w:ascii="Questrial" w:eastAsiaTheme="minorHAnsi" w:hAnsi="Questrial" w:cs="Arial"/>
          <w:sz w:val="24"/>
          <w:szCs w:val="24"/>
          <w:lang w:eastAsia="en-US"/>
        </w:rPr>
        <w:t>(sl</w:t>
      </w:r>
      <w:r w:rsidR="001A768D" w:rsidRPr="00FA1159">
        <w:rPr>
          <w:rFonts w:ascii="Questrial" w:eastAsiaTheme="minorHAnsi" w:hAnsi="Questrial" w:cs="Arial"/>
          <w:sz w:val="24"/>
          <w:szCs w:val="24"/>
          <w:lang w:eastAsia="en-US"/>
        </w:rPr>
        <w:t xml:space="preserve">ide 6); Teatro ed </w:t>
      </w:r>
      <w:r w:rsidR="00130562" w:rsidRPr="00FA1159">
        <w:rPr>
          <w:rFonts w:ascii="Questrial" w:eastAsiaTheme="minorHAnsi" w:hAnsi="Questrial" w:cs="Arial"/>
          <w:sz w:val="24"/>
          <w:szCs w:val="24"/>
          <w:lang w:eastAsia="en-US"/>
        </w:rPr>
        <w:t>e</w:t>
      </w:r>
      <w:r w:rsidR="001A768D" w:rsidRPr="00FA1159">
        <w:rPr>
          <w:rFonts w:ascii="Questrial" w:eastAsiaTheme="minorHAnsi" w:hAnsi="Questrial" w:cs="Arial"/>
          <w:sz w:val="24"/>
          <w:szCs w:val="24"/>
          <w:lang w:eastAsia="en-US"/>
        </w:rPr>
        <w:t>silio (slide 7</w:t>
      </w:r>
      <w:r w:rsidR="00452804">
        <w:rPr>
          <w:rFonts w:ascii="Questrial" w:eastAsiaTheme="minorHAnsi" w:hAnsi="Questrial" w:cs="Arial"/>
          <w:sz w:val="24"/>
          <w:szCs w:val="24"/>
          <w:lang w:eastAsia="en-US"/>
        </w:rPr>
        <w:t>), Ambiente e immigrazione (slide 8).</w:t>
      </w:r>
    </w:p>
    <w:p w14:paraId="6874541A" w14:textId="77777777" w:rsidR="00792423" w:rsidRPr="00FA1159" w:rsidRDefault="00792423"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p>
    <w:p w14:paraId="51CB46F4" w14:textId="17B37E67" w:rsidR="00792423" w:rsidRPr="00FA1159" w:rsidRDefault="003240F6" w:rsidP="00AA6F52">
      <w:pPr>
        <w:pStyle w:val="Normale1"/>
        <w:pBdr>
          <w:top w:val="single" w:sz="4" w:space="1" w:color="000000"/>
          <w:left w:val="single" w:sz="4" w:space="4" w:color="000000"/>
          <w:bottom w:val="single" w:sz="4" w:space="1" w:color="000000"/>
          <w:right w:val="single" w:sz="4" w:space="4" w:color="000000"/>
          <w:between w:val="nil"/>
        </w:pBdr>
        <w:shd w:val="clear" w:color="auto" w:fill="84B3C7"/>
        <w:spacing w:after="240" w:line="276" w:lineRule="auto"/>
        <w:ind w:right="-432"/>
        <w:jc w:val="both"/>
        <w:rPr>
          <w:rFonts w:ascii="Questrial" w:eastAsiaTheme="minorHAnsi" w:hAnsi="Questrial" w:cs="Arial"/>
          <w:sz w:val="24"/>
          <w:szCs w:val="24"/>
          <w:lang w:eastAsia="en-US"/>
        </w:rPr>
      </w:pPr>
      <w:r w:rsidRPr="00452804">
        <w:rPr>
          <w:rFonts w:ascii="Questrial" w:eastAsiaTheme="minorHAnsi" w:hAnsi="Questrial" w:cs="Arial"/>
          <w:b/>
          <w:sz w:val="24"/>
          <w:szCs w:val="24"/>
          <w:lang w:eastAsia="en-US"/>
        </w:rPr>
        <w:t>Arte ed esilio</w:t>
      </w:r>
      <w:r w:rsidRPr="00FA1159">
        <w:rPr>
          <w:rFonts w:ascii="Questrial" w:eastAsiaTheme="minorHAnsi" w:hAnsi="Questrial" w:cs="Arial"/>
          <w:sz w:val="24"/>
          <w:szCs w:val="24"/>
          <w:lang w:eastAsia="en-US"/>
        </w:rPr>
        <w:t xml:space="preserve">: per approfondire il legame esistente tra migrazione e arte attraverso le rappresentazioni e le opere (dipinti, foto, video, sculture, performance, installazioni) di alcuni artisti moderni e contemporanei e scoprire come la migrazione forzata e le sue cause vengono raccontate dall’arte. Due i filoni proposti: </w:t>
      </w:r>
      <w:r w:rsidR="00774DF9" w:rsidRPr="00FA1159">
        <w:rPr>
          <w:rFonts w:ascii="Questrial" w:eastAsiaTheme="minorHAnsi" w:hAnsi="Questrial" w:cs="Arial"/>
          <w:sz w:val="24"/>
          <w:szCs w:val="24"/>
          <w:lang w:eastAsia="en-US"/>
        </w:rPr>
        <w:t>“</w:t>
      </w:r>
      <w:r w:rsidRPr="00FA1159">
        <w:rPr>
          <w:rFonts w:ascii="Questrial" w:eastAsiaTheme="minorHAnsi" w:hAnsi="Questrial" w:cs="Arial"/>
          <w:sz w:val="24"/>
          <w:szCs w:val="24"/>
          <w:lang w:eastAsia="en-US"/>
        </w:rPr>
        <w:t>ritratti di guerra</w:t>
      </w:r>
      <w:r w:rsidR="00774DF9" w:rsidRPr="00FA1159">
        <w:rPr>
          <w:rFonts w:ascii="Questrial" w:eastAsiaTheme="minorHAnsi" w:hAnsi="Questrial" w:cs="Arial"/>
          <w:sz w:val="24"/>
          <w:szCs w:val="24"/>
          <w:lang w:eastAsia="en-US"/>
        </w:rPr>
        <w:t>”</w:t>
      </w:r>
      <w:r w:rsidR="000D3EB2" w:rsidRPr="00FA1159">
        <w:rPr>
          <w:rFonts w:ascii="Questrial" w:eastAsiaTheme="minorHAnsi" w:hAnsi="Questrial" w:cs="Arial"/>
          <w:sz w:val="24"/>
          <w:szCs w:val="24"/>
          <w:lang w:eastAsia="en-US"/>
        </w:rPr>
        <w:t xml:space="preserve"> e </w:t>
      </w:r>
      <w:r w:rsidR="00774DF9" w:rsidRPr="00FA1159">
        <w:rPr>
          <w:rFonts w:ascii="Questrial" w:eastAsiaTheme="minorHAnsi" w:hAnsi="Questrial" w:cs="Arial"/>
          <w:sz w:val="24"/>
          <w:szCs w:val="24"/>
          <w:lang w:eastAsia="en-US"/>
        </w:rPr>
        <w:t>“</w:t>
      </w:r>
      <w:r w:rsidRPr="00FA1159">
        <w:rPr>
          <w:rFonts w:ascii="Questrial" w:eastAsiaTheme="minorHAnsi" w:hAnsi="Questrial" w:cs="Arial"/>
          <w:sz w:val="24"/>
          <w:szCs w:val="24"/>
          <w:lang w:eastAsia="en-US"/>
        </w:rPr>
        <w:t>ritratti di migranti</w:t>
      </w:r>
      <w:r w:rsidR="00774DF9" w:rsidRPr="00FA1159">
        <w:rPr>
          <w:rFonts w:ascii="Questrial" w:eastAsiaTheme="minorHAnsi" w:hAnsi="Questrial" w:cs="Arial"/>
          <w:sz w:val="24"/>
          <w:szCs w:val="24"/>
          <w:lang w:eastAsia="en-US"/>
        </w:rPr>
        <w:t>”</w:t>
      </w:r>
      <w:r w:rsidRPr="00FA1159">
        <w:rPr>
          <w:rFonts w:ascii="Questrial" w:eastAsiaTheme="minorHAnsi" w:hAnsi="Questrial" w:cs="Arial"/>
          <w:sz w:val="24"/>
          <w:szCs w:val="24"/>
          <w:lang w:eastAsia="en-US"/>
        </w:rPr>
        <w:t>.</w:t>
      </w:r>
    </w:p>
    <w:p w14:paraId="3E7CEE1D" w14:textId="132F0BA1" w:rsidR="00792423" w:rsidRPr="00FA1159" w:rsidRDefault="003240F6" w:rsidP="00AA6F52">
      <w:pPr>
        <w:pStyle w:val="Normale1"/>
        <w:pBdr>
          <w:top w:val="single" w:sz="4" w:space="1" w:color="000000"/>
          <w:left w:val="single" w:sz="4" w:space="4" w:color="000000"/>
          <w:bottom w:val="single" w:sz="4" w:space="1" w:color="000000"/>
          <w:right w:val="single" w:sz="4" w:space="4" w:color="000000"/>
          <w:between w:val="nil"/>
        </w:pBdr>
        <w:shd w:val="clear" w:color="auto" w:fill="84B3C7"/>
        <w:spacing w:after="240" w:line="276" w:lineRule="auto"/>
        <w:ind w:right="-432"/>
        <w:jc w:val="both"/>
        <w:rPr>
          <w:rFonts w:ascii="Questrial" w:eastAsiaTheme="minorHAnsi" w:hAnsi="Questrial" w:cs="Arial"/>
          <w:sz w:val="24"/>
          <w:szCs w:val="24"/>
          <w:lang w:eastAsia="en-US"/>
        </w:rPr>
      </w:pPr>
      <w:r w:rsidRPr="00452804">
        <w:rPr>
          <w:rFonts w:ascii="Questrial" w:eastAsiaTheme="minorHAnsi" w:hAnsi="Questrial" w:cs="Arial"/>
          <w:b/>
          <w:sz w:val="24"/>
          <w:szCs w:val="24"/>
          <w:lang w:eastAsia="en-US"/>
        </w:rPr>
        <w:t>Giornalismo e immigrazione</w:t>
      </w:r>
      <w:r w:rsidRPr="00FA1159">
        <w:rPr>
          <w:rFonts w:ascii="Questrial" w:eastAsiaTheme="minorHAnsi" w:hAnsi="Questrial" w:cs="Arial"/>
          <w:sz w:val="24"/>
          <w:szCs w:val="24"/>
          <w:lang w:eastAsia="en-US"/>
        </w:rPr>
        <w:t xml:space="preserve">: per stimolare un approccio corretto e critico alla lettura delle notizie, alla distinzione delle </w:t>
      </w:r>
      <w:r w:rsidRPr="00AA6F52">
        <w:rPr>
          <w:rFonts w:ascii="Questrial" w:eastAsiaTheme="minorHAnsi" w:hAnsi="Questrial" w:cs="Arial"/>
          <w:i/>
          <w:sz w:val="24"/>
          <w:szCs w:val="24"/>
          <w:lang w:eastAsia="en-US"/>
        </w:rPr>
        <w:t>fake news</w:t>
      </w:r>
      <w:r w:rsidRPr="00FA1159">
        <w:rPr>
          <w:rFonts w:ascii="Questrial" w:eastAsiaTheme="minorHAnsi" w:hAnsi="Questrial" w:cs="Arial"/>
          <w:sz w:val="24"/>
          <w:szCs w:val="24"/>
          <w:lang w:eastAsia="en-US"/>
        </w:rPr>
        <w:t>, sulla presenza de</w:t>
      </w:r>
      <w:r w:rsidR="00774DF9" w:rsidRPr="00FA1159">
        <w:rPr>
          <w:rFonts w:ascii="Questrial" w:eastAsiaTheme="minorHAnsi" w:hAnsi="Questrial" w:cs="Arial"/>
          <w:sz w:val="24"/>
          <w:szCs w:val="24"/>
          <w:lang w:eastAsia="en-US"/>
        </w:rPr>
        <w:t>i migranti</w:t>
      </w:r>
      <w:r w:rsidRPr="00FA1159">
        <w:rPr>
          <w:rFonts w:ascii="Questrial" w:eastAsiaTheme="minorHAnsi" w:hAnsi="Questrial" w:cs="Arial"/>
          <w:sz w:val="24"/>
          <w:szCs w:val="24"/>
          <w:lang w:eastAsia="en-US"/>
        </w:rPr>
        <w:t xml:space="preserve"> nel nostro Paese, oggi quanto mai indispensabile per riuscire a creare nei giovani una cultura dell’accoglienza e della solidarietà.</w:t>
      </w:r>
    </w:p>
    <w:p w14:paraId="59C7951E" w14:textId="1DD84E54" w:rsidR="00792423" w:rsidRPr="00FA1159" w:rsidRDefault="003240F6" w:rsidP="00AA6F52">
      <w:pPr>
        <w:pStyle w:val="Normale1"/>
        <w:pBdr>
          <w:top w:val="single" w:sz="4" w:space="1" w:color="000000"/>
          <w:left w:val="single" w:sz="4" w:space="4" w:color="000000"/>
          <w:bottom w:val="single" w:sz="4" w:space="1" w:color="000000"/>
          <w:right w:val="single" w:sz="4" w:space="4" w:color="000000"/>
          <w:between w:val="nil"/>
        </w:pBdr>
        <w:shd w:val="clear" w:color="auto" w:fill="84B3C7"/>
        <w:spacing w:after="240" w:line="276" w:lineRule="auto"/>
        <w:ind w:right="-432"/>
        <w:jc w:val="both"/>
        <w:rPr>
          <w:rFonts w:ascii="Questrial" w:eastAsiaTheme="minorHAnsi" w:hAnsi="Questrial" w:cs="Arial"/>
          <w:sz w:val="24"/>
          <w:szCs w:val="24"/>
          <w:lang w:eastAsia="en-US"/>
        </w:rPr>
      </w:pPr>
      <w:r w:rsidRPr="00452804">
        <w:rPr>
          <w:rFonts w:ascii="Questrial" w:eastAsiaTheme="minorHAnsi" w:hAnsi="Questrial" w:cs="Arial"/>
          <w:b/>
          <w:sz w:val="24"/>
          <w:szCs w:val="24"/>
          <w:lang w:eastAsia="en-US"/>
        </w:rPr>
        <w:t>Guerre dimenticate</w:t>
      </w:r>
      <w:r w:rsidRPr="00FA1159">
        <w:rPr>
          <w:rFonts w:ascii="Questrial" w:eastAsiaTheme="minorHAnsi" w:hAnsi="Questrial" w:cs="Arial"/>
          <w:sz w:val="24"/>
          <w:szCs w:val="24"/>
          <w:lang w:eastAsia="en-US"/>
        </w:rPr>
        <w:t>: per approfondire le situazioni di conflitto, principali cause del fenomeno degli esodi forzati, e ricercarne le vere motivazioni</w:t>
      </w:r>
      <w:r w:rsidR="00515EAD" w:rsidRPr="00FA1159">
        <w:rPr>
          <w:rFonts w:ascii="Questrial" w:eastAsiaTheme="minorHAnsi" w:hAnsi="Questrial" w:cs="Arial"/>
          <w:sz w:val="24"/>
          <w:szCs w:val="24"/>
          <w:lang w:eastAsia="en-US"/>
        </w:rPr>
        <w:t>, spesso assai complesse. Sei</w:t>
      </w:r>
      <w:r w:rsidRPr="00FA1159">
        <w:rPr>
          <w:rFonts w:ascii="Questrial" w:eastAsiaTheme="minorHAnsi" w:hAnsi="Questrial" w:cs="Arial"/>
          <w:sz w:val="24"/>
          <w:szCs w:val="24"/>
          <w:lang w:eastAsia="en-US"/>
        </w:rPr>
        <w:t xml:space="preserve"> i focus paese proposti: Afghanistan, Eritrea, Repubblica Democratica del Congo, Somalia, Venezuela</w:t>
      </w:r>
      <w:r w:rsidR="00515EAD" w:rsidRPr="00FA1159">
        <w:rPr>
          <w:rFonts w:ascii="Questrial" w:eastAsiaTheme="minorHAnsi" w:hAnsi="Questrial" w:cs="Arial"/>
          <w:sz w:val="24"/>
          <w:szCs w:val="24"/>
          <w:lang w:eastAsia="en-US"/>
        </w:rPr>
        <w:t xml:space="preserve"> e Ucraina</w:t>
      </w:r>
      <w:r w:rsidRPr="00FA1159">
        <w:rPr>
          <w:rFonts w:ascii="Questrial" w:eastAsiaTheme="minorHAnsi" w:hAnsi="Questrial" w:cs="Arial"/>
          <w:sz w:val="24"/>
          <w:szCs w:val="24"/>
          <w:lang w:eastAsia="en-US"/>
        </w:rPr>
        <w:t>.</w:t>
      </w:r>
    </w:p>
    <w:p w14:paraId="0A22015E" w14:textId="7DF3C5D6" w:rsidR="00792423" w:rsidRPr="00FA1159" w:rsidRDefault="003240F6" w:rsidP="00AA6F52">
      <w:pPr>
        <w:pStyle w:val="Normale1"/>
        <w:pBdr>
          <w:top w:val="single" w:sz="4" w:space="1" w:color="000000"/>
          <w:left w:val="single" w:sz="4" w:space="4" w:color="000000"/>
          <w:bottom w:val="single" w:sz="4" w:space="1" w:color="000000"/>
          <w:right w:val="single" w:sz="4" w:space="4" w:color="000000"/>
          <w:between w:val="nil"/>
        </w:pBdr>
        <w:shd w:val="clear" w:color="auto" w:fill="84B3C7"/>
        <w:spacing w:after="240" w:line="276" w:lineRule="auto"/>
        <w:ind w:right="-432"/>
        <w:jc w:val="both"/>
        <w:rPr>
          <w:rFonts w:ascii="Questrial" w:eastAsiaTheme="minorHAnsi" w:hAnsi="Questrial" w:cs="Arial"/>
          <w:sz w:val="24"/>
          <w:szCs w:val="24"/>
          <w:lang w:eastAsia="en-US"/>
        </w:rPr>
      </w:pPr>
      <w:r w:rsidRPr="00452804">
        <w:rPr>
          <w:rFonts w:ascii="Questrial" w:eastAsiaTheme="minorHAnsi" w:hAnsi="Questrial" w:cs="Arial"/>
          <w:b/>
          <w:sz w:val="24"/>
          <w:szCs w:val="24"/>
          <w:lang w:eastAsia="en-US"/>
        </w:rPr>
        <w:t>Letteratura ed esilio</w:t>
      </w:r>
      <w:r w:rsidRPr="00FA1159">
        <w:rPr>
          <w:rFonts w:ascii="Questrial" w:eastAsiaTheme="minorHAnsi" w:hAnsi="Questrial" w:cs="Arial"/>
          <w:sz w:val="24"/>
          <w:szCs w:val="24"/>
          <w:lang w:eastAsia="en-US"/>
        </w:rPr>
        <w:t xml:space="preserve">: per approfondire la vicenda umana e letteraria dell’esilio e della migrazione a partire da alcuni consigli di lettura. </w:t>
      </w:r>
    </w:p>
    <w:p w14:paraId="559B2F3D" w14:textId="0AF4F94C" w:rsidR="00792423" w:rsidRPr="00FA1159" w:rsidRDefault="003240F6" w:rsidP="00AA6F52">
      <w:pPr>
        <w:pStyle w:val="Normale1"/>
        <w:pBdr>
          <w:top w:val="single" w:sz="4" w:space="1" w:color="000000"/>
          <w:left w:val="single" w:sz="4" w:space="4" w:color="000000"/>
          <w:bottom w:val="single" w:sz="4" w:space="1" w:color="000000"/>
          <w:right w:val="single" w:sz="4" w:space="4" w:color="000000"/>
          <w:between w:val="nil"/>
        </w:pBdr>
        <w:shd w:val="clear" w:color="auto" w:fill="84B3C7"/>
        <w:spacing w:after="240" w:line="276" w:lineRule="auto"/>
        <w:ind w:right="-432"/>
        <w:jc w:val="both"/>
        <w:rPr>
          <w:rFonts w:ascii="Questrial" w:eastAsiaTheme="minorHAnsi" w:hAnsi="Questrial" w:cs="Arial"/>
          <w:sz w:val="24"/>
          <w:szCs w:val="24"/>
          <w:lang w:eastAsia="en-US"/>
        </w:rPr>
      </w:pPr>
      <w:r w:rsidRPr="00452804">
        <w:rPr>
          <w:rFonts w:ascii="Questrial" w:eastAsiaTheme="minorHAnsi" w:hAnsi="Questrial" w:cs="Arial"/>
          <w:b/>
          <w:sz w:val="24"/>
          <w:szCs w:val="24"/>
          <w:lang w:eastAsia="en-US"/>
        </w:rPr>
        <w:t>Musica ed esilio</w:t>
      </w:r>
      <w:r w:rsidRPr="00FA1159">
        <w:rPr>
          <w:rFonts w:ascii="Questrial" w:eastAsiaTheme="minorHAnsi" w:hAnsi="Questrial" w:cs="Arial"/>
          <w:sz w:val="24"/>
          <w:szCs w:val="24"/>
          <w:lang w:eastAsia="en-US"/>
        </w:rPr>
        <w:t>: per approfondire e comprendere temi complessi come i diritti umani, le guerre nel mondo, l’esperienza dell’esilio attraverso la musica e il suo linguaggio.</w:t>
      </w:r>
      <w:r w:rsidR="00A5094C" w:rsidRPr="00FA1159">
        <w:rPr>
          <w:rFonts w:ascii="Questrial" w:eastAsiaTheme="minorHAnsi" w:hAnsi="Questrial" w:cs="Arial"/>
          <w:sz w:val="24"/>
          <w:szCs w:val="24"/>
          <w:lang w:eastAsia="en-US"/>
        </w:rPr>
        <w:t xml:space="preserve"> L’uso della musica nei percorsi educativi </w:t>
      </w:r>
      <w:r w:rsidR="00744A16" w:rsidRPr="00FA1159">
        <w:rPr>
          <w:rFonts w:ascii="Questrial" w:eastAsiaTheme="minorHAnsi" w:hAnsi="Questrial" w:cs="Arial"/>
          <w:sz w:val="24"/>
          <w:szCs w:val="24"/>
          <w:lang w:eastAsia="en-US"/>
        </w:rPr>
        <w:t xml:space="preserve">infatti </w:t>
      </w:r>
      <w:r w:rsidR="00A5094C" w:rsidRPr="00FA1159">
        <w:rPr>
          <w:rFonts w:ascii="Questrial" w:eastAsiaTheme="minorHAnsi" w:hAnsi="Questrial" w:cs="Arial"/>
          <w:sz w:val="24"/>
          <w:szCs w:val="24"/>
          <w:lang w:eastAsia="en-US"/>
        </w:rPr>
        <w:t>valorizza la profondità della parola, ma anche la sua forza evocativa grazie proprio all’intreccio col suono.</w:t>
      </w:r>
    </w:p>
    <w:p w14:paraId="669A8ED7" w14:textId="0E41ADEE" w:rsidR="00E35F73" w:rsidRDefault="00CE265B" w:rsidP="00AA6F52">
      <w:pPr>
        <w:pStyle w:val="Normale1"/>
        <w:pBdr>
          <w:top w:val="single" w:sz="4" w:space="1" w:color="000000"/>
          <w:left w:val="single" w:sz="4" w:space="4" w:color="000000"/>
          <w:bottom w:val="single" w:sz="4" w:space="1" w:color="000000"/>
          <w:right w:val="single" w:sz="4" w:space="4" w:color="000000"/>
          <w:between w:val="nil"/>
        </w:pBdr>
        <w:shd w:val="clear" w:color="auto" w:fill="84B3C7"/>
        <w:spacing w:after="240" w:line="276" w:lineRule="auto"/>
        <w:ind w:right="-432"/>
        <w:jc w:val="both"/>
        <w:rPr>
          <w:rFonts w:ascii="Questrial" w:eastAsiaTheme="minorHAnsi" w:hAnsi="Questrial" w:cs="Arial"/>
          <w:sz w:val="24"/>
          <w:szCs w:val="24"/>
          <w:lang w:eastAsia="en-US"/>
        </w:rPr>
      </w:pPr>
      <w:r w:rsidRPr="00452804">
        <w:rPr>
          <w:rFonts w:ascii="Questrial" w:eastAsiaTheme="minorHAnsi" w:hAnsi="Questrial" w:cs="Arial"/>
          <w:b/>
          <w:sz w:val="24"/>
          <w:szCs w:val="24"/>
          <w:lang w:eastAsia="en-US"/>
        </w:rPr>
        <w:t>Teatro ed esilio</w:t>
      </w:r>
      <w:r w:rsidRPr="00FA1159">
        <w:rPr>
          <w:rFonts w:ascii="Questrial" w:eastAsiaTheme="minorHAnsi" w:hAnsi="Questrial" w:cs="Arial"/>
          <w:sz w:val="24"/>
          <w:szCs w:val="24"/>
          <w:lang w:eastAsia="en-US"/>
        </w:rPr>
        <w:t>: per approfondire la vicenda delle migrazioni forzate attraverso il linguaggio espressivo del teatro. Tramite la lettura di testi e lavori di interpretazione si intende favorire l’immedesimazione degli studenti nei panni dei rifugiati.</w:t>
      </w:r>
    </w:p>
    <w:p w14:paraId="0E401147" w14:textId="713C36E8" w:rsidR="00452804" w:rsidRPr="00452804" w:rsidRDefault="00452804" w:rsidP="00AA6F52">
      <w:pPr>
        <w:pStyle w:val="Normale1"/>
        <w:pBdr>
          <w:top w:val="single" w:sz="4" w:space="1" w:color="000000"/>
          <w:left w:val="single" w:sz="4" w:space="4" w:color="000000"/>
          <w:bottom w:val="single" w:sz="4" w:space="1" w:color="000000"/>
          <w:right w:val="single" w:sz="4" w:space="4" w:color="000000"/>
          <w:between w:val="nil"/>
        </w:pBdr>
        <w:shd w:val="clear" w:color="auto" w:fill="84B3C7"/>
        <w:spacing w:after="240" w:line="276" w:lineRule="auto"/>
        <w:ind w:right="-432"/>
        <w:jc w:val="both"/>
        <w:rPr>
          <w:rFonts w:ascii="Questrial" w:eastAsiaTheme="minorHAnsi" w:hAnsi="Questrial" w:cs="Arial"/>
          <w:b/>
          <w:sz w:val="24"/>
          <w:szCs w:val="24"/>
          <w:lang w:eastAsia="en-US"/>
        </w:rPr>
      </w:pPr>
      <w:r w:rsidRPr="00452804">
        <w:rPr>
          <w:rFonts w:ascii="Questrial" w:eastAsiaTheme="minorHAnsi" w:hAnsi="Questrial" w:cs="Arial"/>
          <w:b/>
          <w:sz w:val="24"/>
          <w:szCs w:val="24"/>
          <w:lang w:eastAsia="en-US"/>
        </w:rPr>
        <w:lastRenderedPageBreak/>
        <w:t xml:space="preserve">Ambiente e immigrazione: </w:t>
      </w:r>
      <w:r w:rsidRPr="002C1B10">
        <w:rPr>
          <w:rFonts w:ascii="Questrial" w:eastAsiaTheme="minorHAnsi" w:hAnsi="Questrial" w:cs="Arial"/>
          <w:sz w:val="24"/>
          <w:szCs w:val="24"/>
          <w:lang w:eastAsia="en-US"/>
        </w:rPr>
        <w:t xml:space="preserve">per </w:t>
      </w:r>
      <w:r w:rsidR="002C1B10">
        <w:rPr>
          <w:rFonts w:ascii="Questrial" w:eastAsiaTheme="minorHAnsi" w:hAnsi="Questrial" w:cs="Arial"/>
          <w:sz w:val="24"/>
          <w:szCs w:val="24"/>
          <w:lang w:eastAsia="en-US"/>
        </w:rPr>
        <w:t>a</w:t>
      </w:r>
      <w:r w:rsidR="002C1B10" w:rsidRPr="002C1B10">
        <w:rPr>
          <w:rFonts w:ascii="Questrial" w:eastAsiaTheme="minorHAnsi" w:hAnsi="Questrial" w:cs="Arial"/>
          <w:sz w:val="24"/>
          <w:szCs w:val="24"/>
          <w:lang w:eastAsia="en-US"/>
        </w:rPr>
        <w:t>pprofondire il legame che sussiste tra le migrazioni forzate e gli effetti del cambiamento climatico. Attraverso l’analisi di alcuni fattori riguardanti la crisi climatica, si esamina l’impatto che clima, degrado ambientale e catastrofi naturali hanno sul pianeta Terra e sui suoi abitanti</w:t>
      </w:r>
      <w:r w:rsidR="002C1B10">
        <w:rPr>
          <w:rFonts w:ascii="Questrial" w:eastAsiaTheme="minorHAnsi" w:hAnsi="Questrial" w:cs="Arial"/>
          <w:sz w:val="24"/>
          <w:szCs w:val="24"/>
          <w:lang w:eastAsia="en-US"/>
        </w:rPr>
        <w:t>.</w:t>
      </w:r>
    </w:p>
    <w:p w14:paraId="132B91EE" w14:textId="5A4D2981"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Una volta scelto il Focus da realizzare con la singola classe, vi chiediamo di contattare il Centro Astalli per concordare la modalità di attuazione del progetto. Come potete leggere nelle slide di spiegazione di ogni singolo Focus, essi possono essere realizzati in modi diversi.</w:t>
      </w:r>
    </w:p>
    <w:p w14:paraId="098A040C" w14:textId="6086C4C2"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Concordato il percorso didattico, inizia il lavoro in classe con gli studenti sui temi del progetto. Per farlo avete a disposizione dei materiali didattici che aggiorniamo ogni anno e che sono tutti disponibili sul sito </w:t>
      </w:r>
      <w:hyperlink r:id="rId39">
        <w:r w:rsidRPr="002C1B10">
          <w:rPr>
            <w:rFonts w:ascii="Questrial" w:eastAsiaTheme="minorHAnsi" w:hAnsi="Questrial" w:cs="Arial"/>
            <w:b/>
            <w:color w:val="0070C0"/>
            <w:sz w:val="24"/>
            <w:szCs w:val="24"/>
            <w:u w:val="single"/>
            <w:lang w:eastAsia="en-US"/>
          </w:rPr>
          <w:t>www.centroastalli.it</w:t>
        </w:r>
      </w:hyperlink>
      <w:r w:rsidRPr="002C1B10">
        <w:rPr>
          <w:rFonts w:ascii="Questrial" w:eastAsiaTheme="minorHAnsi" w:hAnsi="Questrial" w:cs="Arial"/>
          <w:b/>
          <w:color w:val="0070C0"/>
          <w:sz w:val="24"/>
          <w:szCs w:val="24"/>
          <w:u w:val="single"/>
          <w:lang w:eastAsia="en-US"/>
        </w:rPr>
        <w:t xml:space="preserve"> </w:t>
      </w:r>
      <w:r w:rsidRPr="002C1B10">
        <w:rPr>
          <w:rFonts w:ascii="Questrial" w:eastAsiaTheme="minorHAnsi" w:hAnsi="Questrial" w:cs="Arial"/>
          <w:sz w:val="24"/>
          <w:szCs w:val="24"/>
          <w:lang w:eastAsia="en-US"/>
        </w:rPr>
        <w:t xml:space="preserve">alla sezione </w:t>
      </w:r>
      <w:r w:rsidRPr="002C1B10">
        <w:rPr>
          <w:rFonts w:ascii="Questrial" w:eastAsiaTheme="minorHAnsi" w:hAnsi="Questrial" w:cs="Arial"/>
          <w:b/>
          <w:color w:val="0070C0"/>
          <w:sz w:val="24"/>
          <w:szCs w:val="24"/>
          <w:u w:val="single"/>
          <w:lang w:eastAsia="en-US"/>
        </w:rPr>
        <w:t>Attività nelle scuole</w:t>
      </w:r>
      <w:r w:rsidRPr="00FA1159">
        <w:rPr>
          <w:rFonts w:ascii="Questrial" w:eastAsiaTheme="minorHAnsi" w:hAnsi="Questrial" w:cs="Arial"/>
          <w:sz w:val="24"/>
          <w:szCs w:val="24"/>
          <w:lang w:eastAsia="en-US"/>
        </w:rPr>
        <w:t>, in diversi formati. Innanzitutto, quelli che mettiamo a disposizione per il progetto Finestre</w:t>
      </w:r>
      <w:r w:rsidR="0086067A" w:rsidRPr="00FA1159">
        <w:rPr>
          <w:rFonts w:ascii="Questrial" w:eastAsiaTheme="minorHAnsi" w:hAnsi="Questrial" w:cs="Arial"/>
          <w:sz w:val="24"/>
          <w:szCs w:val="24"/>
          <w:lang w:eastAsia="en-US"/>
        </w:rPr>
        <w:t xml:space="preserve"> (slide </w:t>
      </w:r>
      <w:r w:rsidR="001A768D" w:rsidRPr="00FA1159">
        <w:rPr>
          <w:rFonts w:ascii="Questrial" w:eastAsiaTheme="minorHAnsi" w:hAnsi="Questrial" w:cs="Arial"/>
          <w:sz w:val="24"/>
          <w:szCs w:val="24"/>
          <w:lang w:eastAsia="en-US"/>
        </w:rPr>
        <w:t>8</w:t>
      </w:r>
      <w:r w:rsidR="002C1B10">
        <w:rPr>
          <w:rFonts w:ascii="Questrial" w:eastAsiaTheme="minorHAnsi" w:hAnsi="Questrial" w:cs="Arial"/>
          <w:sz w:val="24"/>
          <w:szCs w:val="24"/>
          <w:lang w:eastAsia="en-US"/>
        </w:rPr>
        <w:t>):</w:t>
      </w:r>
    </w:p>
    <w:p w14:paraId="0EC9F6C3" w14:textId="77777777" w:rsidR="00792423" w:rsidRPr="00FA1159" w:rsidRDefault="00792423"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p>
    <w:p w14:paraId="7CF72341" w14:textId="77777777" w:rsidR="002C1B10" w:rsidRPr="00FA1159" w:rsidRDefault="00A4510A" w:rsidP="002C1B10">
      <w:pPr>
        <w:pStyle w:val="Normale1"/>
        <w:numPr>
          <w:ilvl w:val="0"/>
          <w:numId w:val="1"/>
        </w:numPr>
        <w:pBdr>
          <w:top w:val="nil"/>
          <w:left w:val="nil"/>
          <w:bottom w:val="nil"/>
          <w:right w:val="nil"/>
          <w:between w:val="nil"/>
        </w:pBdr>
        <w:spacing w:line="276" w:lineRule="auto"/>
        <w:jc w:val="both"/>
        <w:rPr>
          <w:rFonts w:ascii="Questrial" w:eastAsiaTheme="minorHAnsi" w:hAnsi="Questrial" w:cs="Arial"/>
          <w:sz w:val="24"/>
          <w:szCs w:val="24"/>
          <w:lang w:eastAsia="en-US"/>
        </w:rPr>
      </w:pPr>
      <w:hyperlink r:id="rId40" w:history="1">
        <w:r w:rsidR="002C1B10" w:rsidRPr="00ED34F8">
          <w:rPr>
            <w:rStyle w:val="Collegamentoipertestuale"/>
            <w:rFonts w:ascii="Questrial" w:eastAsiaTheme="minorHAnsi" w:hAnsi="Questrial" w:cs="Arial"/>
            <w:b/>
            <w:color w:val="0070C0"/>
            <w:position w:val="0"/>
            <w:sz w:val="24"/>
            <w:szCs w:val="24"/>
            <w:lang w:eastAsia="en-US"/>
          </w:rPr>
          <w:t>8 schede didattiche multimediali</w:t>
        </w:r>
      </w:hyperlink>
      <w:r w:rsidR="002C1B10" w:rsidRPr="00FA1159">
        <w:rPr>
          <w:rFonts w:ascii="Questrial" w:eastAsiaTheme="minorHAnsi" w:hAnsi="Questrial" w:cs="Arial"/>
          <w:sz w:val="24"/>
          <w:szCs w:val="24"/>
          <w:lang w:eastAsia="en-US"/>
        </w:rPr>
        <w:t xml:space="preserve"> su: guerre e persecuzioni, diritti umani, diritto d’asilo, donne rifugiate, bambini rifugiati, rifugiati in Italia, rifugiati celebri, società interculturale. </w:t>
      </w:r>
    </w:p>
    <w:p w14:paraId="30106515" w14:textId="77777777" w:rsidR="002C1B10" w:rsidRPr="00FA1159" w:rsidRDefault="002C1B10" w:rsidP="002C1B10">
      <w:pPr>
        <w:pStyle w:val="Normale1"/>
        <w:pBdr>
          <w:top w:val="nil"/>
          <w:left w:val="nil"/>
          <w:bottom w:val="nil"/>
          <w:right w:val="nil"/>
          <w:between w:val="nil"/>
        </w:pBdr>
        <w:spacing w:line="276" w:lineRule="auto"/>
        <w:ind w:left="360"/>
        <w:jc w:val="both"/>
        <w:rPr>
          <w:rFonts w:ascii="Questrial" w:eastAsiaTheme="minorHAnsi" w:hAnsi="Questrial" w:cs="Arial"/>
          <w:sz w:val="24"/>
          <w:szCs w:val="24"/>
          <w:lang w:eastAsia="en-US"/>
        </w:rPr>
      </w:pPr>
    </w:p>
    <w:p w14:paraId="0002A2D6" w14:textId="77777777" w:rsidR="002C1B10" w:rsidRPr="00422EEA" w:rsidRDefault="002C1B10" w:rsidP="002C1B10">
      <w:pPr>
        <w:pStyle w:val="Normale1"/>
        <w:numPr>
          <w:ilvl w:val="0"/>
          <w:numId w:val="1"/>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422EEA">
        <w:rPr>
          <w:rFonts w:ascii="Questrial" w:eastAsiaTheme="minorHAnsi" w:hAnsi="Questrial" w:cs="Arial"/>
          <w:sz w:val="24"/>
          <w:szCs w:val="24"/>
          <w:lang w:eastAsia="en-US"/>
        </w:rPr>
        <w:t>Sussidio</w:t>
      </w:r>
      <w:r w:rsidRPr="00422EEA">
        <w:rPr>
          <w:rFonts w:ascii="Questrial" w:eastAsiaTheme="minorHAnsi" w:hAnsi="Questrial" w:cs="Arial"/>
          <w:b/>
          <w:sz w:val="24"/>
          <w:szCs w:val="24"/>
          <w:lang w:eastAsia="en-US"/>
        </w:rPr>
        <w:t xml:space="preserve"> </w:t>
      </w:r>
      <w:hyperlink r:id="rId41" w:history="1">
        <w:r w:rsidRPr="00ED34F8">
          <w:rPr>
            <w:rStyle w:val="Collegamentoipertestuale"/>
            <w:rFonts w:ascii="Questrial" w:eastAsiaTheme="minorHAnsi" w:hAnsi="Questrial" w:cs="Arial"/>
            <w:b/>
            <w:i/>
            <w:color w:val="0070C0"/>
            <w:position w:val="0"/>
            <w:sz w:val="24"/>
            <w:szCs w:val="24"/>
            <w:lang w:eastAsia="en-US"/>
          </w:rPr>
          <w:t>Nei panni dei rifugiati</w:t>
        </w:r>
      </w:hyperlink>
      <w:r w:rsidRPr="00422EEA">
        <w:rPr>
          <w:rFonts w:ascii="Questrial" w:eastAsiaTheme="minorHAnsi" w:hAnsi="Questrial" w:cs="Arial"/>
          <w:sz w:val="24"/>
          <w:szCs w:val="24"/>
          <w:lang w:eastAsia="en-US"/>
        </w:rPr>
        <w:t xml:space="preserve">: </w:t>
      </w:r>
    </w:p>
    <w:p w14:paraId="002D94CF" w14:textId="77777777" w:rsidR="002C1B10" w:rsidRPr="00FA1159" w:rsidRDefault="002C1B10" w:rsidP="002C1B10">
      <w:pPr>
        <w:pStyle w:val="Normale1"/>
        <w:pBdr>
          <w:top w:val="nil"/>
          <w:left w:val="nil"/>
          <w:bottom w:val="nil"/>
          <w:right w:val="nil"/>
          <w:between w:val="nil"/>
        </w:pBdr>
        <w:spacing w:line="276" w:lineRule="auto"/>
        <w:ind w:left="720"/>
        <w:jc w:val="both"/>
        <w:rPr>
          <w:rFonts w:ascii="Questrial" w:eastAsiaTheme="minorHAnsi" w:hAnsi="Questrial" w:cs="Arial"/>
          <w:sz w:val="24"/>
          <w:szCs w:val="24"/>
          <w:lang w:eastAsia="en-US"/>
        </w:rPr>
      </w:pPr>
      <w:r w:rsidRPr="00422EEA">
        <w:rPr>
          <w:rFonts w:ascii="Questrial" w:eastAsiaTheme="minorHAnsi" w:hAnsi="Questrial" w:cs="Arial"/>
          <w:sz w:val="24"/>
          <w:szCs w:val="24"/>
          <w:lang w:eastAsia="en-US"/>
        </w:rPr>
        <w:t>-  in</w:t>
      </w:r>
      <w:r w:rsidRPr="00FA1159">
        <w:rPr>
          <w:rFonts w:ascii="Questrial" w:eastAsiaTheme="minorHAnsi" w:hAnsi="Questrial" w:cs="Arial"/>
          <w:sz w:val="24"/>
          <w:szCs w:val="24"/>
          <w:lang w:eastAsia="en-US"/>
        </w:rPr>
        <w:t xml:space="preserve"> versione online stampabile (pdf dell’intero sussidio e pdf di ogni singola scheda); Se la scuola desidera acquistare copie del sussidio </w:t>
      </w:r>
      <w:r w:rsidRPr="00422EEA">
        <w:rPr>
          <w:rFonts w:ascii="Questrial" w:eastAsiaTheme="minorHAnsi" w:hAnsi="Questrial" w:cs="Arial"/>
          <w:i/>
          <w:sz w:val="24"/>
          <w:szCs w:val="24"/>
          <w:lang w:eastAsia="en-US"/>
        </w:rPr>
        <w:t>Nei panni dei rifugiati</w:t>
      </w:r>
      <w:r w:rsidRPr="00FA1159">
        <w:rPr>
          <w:rFonts w:ascii="Questrial" w:eastAsiaTheme="minorHAnsi" w:hAnsi="Questrial" w:cs="Arial"/>
          <w:sz w:val="24"/>
          <w:szCs w:val="24"/>
          <w:lang w:eastAsia="en-US"/>
        </w:rPr>
        <w:t xml:space="preserve"> potrà concordare le modalità direttamente con il Centro Astalli.</w:t>
      </w:r>
    </w:p>
    <w:p w14:paraId="6FB26AFE" w14:textId="77777777" w:rsidR="002C1B10" w:rsidRPr="00FA1159" w:rsidRDefault="002C1B10" w:rsidP="002C1B10">
      <w:pPr>
        <w:pStyle w:val="Normale1"/>
        <w:numPr>
          <w:ilvl w:val="0"/>
          <w:numId w:val="2"/>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422EEA">
        <w:rPr>
          <w:rFonts w:ascii="Questrial" w:eastAsiaTheme="minorHAnsi" w:hAnsi="Questrial" w:cs="Arial"/>
          <w:sz w:val="24"/>
          <w:szCs w:val="24"/>
          <w:lang w:eastAsia="en-US"/>
        </w:rPr>
        <w:t>Graphic Novel</w:t>
      </w:r>
      <w:r w:rsidRPr="00422EEA">
        <w:rPr>
          <w:rFonts w:ascii="Questrial" w:eastAsiaTheme="minorHAnsi" w:hAnsi="Questrial" w:cs="Arial"/>
          <w:b/>
          <w:sz w:val="24"/>
          <w:szCs w:val="24"/>
          <w:lang w:eastAsia="en-US"/>
        </w:rPr>
        <w:t xml:space="preserve"> </w:t>
      </w:r>
      <w:hyperlink r:id="rId42" w:history="1">
        <w:r w:rsidRPr="00ED34F8">
          <w:rPr>
            <w:rStyle w:val="Collegamentoipertestuale"/>
            <w:rFonts w:ascii="Questrial" w:eastAsiaTheme="minorHAnsi" w:hAnsi="Questrial" w:cs="Arial"/>
            <w:b/>
            <w:i/>
            <w:color w:val="0070C0"/>
            <w:position w:val="0"/>
            <w:sz w:val="24"/>
            <w:szCs w:val="24"/>
            <w:lang w:eastAsia="en-US"/>
          </w:rPr>
          <w:t>Strade di cicatrici</w:t>
        </w:r>
      </w:hyperlink>
      <w:r w:rsidRPr="00FA1159">
        <w:rPr>
          <w:rFonts w:ascii="Questrial" w:eastAsiaTheme="minorHAnsi" w:hAnsi="Questrial" w:cs="Arial"/>
          <w:sz w:val="24"/>
          <w:szCs w:val="24"/>
          <w:lang w:eastAsia="en-US"/>
        </w:rPr>
        <w:t>, tratta dal racconto vincitore della XV edizione del concorso letterario La scrittura non va in esilio</w:t>
      </w:r>
    </w:p>
    <w:p w14:paraId="0E404CAA" w14:textId="007A70C4" w:rsidR="002C1B10" w:rsidRPr="00FA1159" w:rsidRDefault="00A4510A" w:rsidP="002C1B10">
      <w:pPr>
        <w:pStyle w:val="Normale1"/>
        <w:numPr>
          <w:ilvl w:val="0"/>
          <w:numId w:val="2"/>
        </w:numPr>
        <w:pBdr>
          <w:top w:val="nil"/>
          <w:left w:val="nil"/>
          <w:bottom w:val="nil"/>
          <w:right w:val="nil"/>
          <w:between w:val="nil"/>
        </w:pBdr>
        <w:spacing w:line="276" w:lineRule="auto"/>
        <w:jc w:val="both"/>
        <w:rPr>
          <w:rFonts w:ascii="Questrial" w:eastAsiaTheme="minorHAnsi" w:hAnsi="Questrial" w:cs="Arial"/>
          <w:sz w:val="24"/>
          <w:szCs w:val="24"/>
          <w:lang w:eastAsia="en-US"/>
        </w:rPr>
      </w:pPr>
      <w:hyperlink r:id="rId43" w:history="1">
        <w:r w:rsidR="002C1B10" w:rsidRPr="00ED34F8">
          <w:rPr>
            <w:rStyle w:val="Collegamentoipertestuale"/>
            <w:rFonts w:ascii="Questrial" w:eastAsiaTheme="minorHAnsi" w:hAnsi="Questrial" w:cs="Arial"/>
            <w:b/>
            <w:color w:val="0070C0"/>
            <w:position w:val="0"/>
            <w:sz w:val="24"/>
            <w:szCs w:val="24"/>
            <w:lang w:eastAsia="en-US"/>
          </w:rPr>
          <w:t>Raccolta dei racconti vincito</w:t>
        </w:r>
        <w:r>
          <w:rPr>
            <w:rStyle w:val="Collegamentoipertestuale"/>
            <w:rFonts w:ascii="Questrial" w:eastAsiaTheme="minorHAnsi" w:hAnsi="Questrial" w:cs="Arial"/>
            <w:b/>
            <w:color w:val="0070C0"/>
            <w:position w:val="0"/>
            <w:sz w:val="24"/>
            <w:szCs w:val="24"/>
            <w:lang w:eastAsia="en-US"/>
          </w:rPr>
          <w:t>ri della XI</w:t>
        </w:r>
        <w:bookmarkStart w:id="0" w:name="_GoBack"/>
        <w:bookmarkEnd w:id="0"/>
        <w:r>
          <w:rPr>
            <w:rStyle w:val="Collegamentoipertestuale"/>
            <w:rFonts w:ascii="Questrial" w:eastAsiaTheme="minorHAnsi" w:hAnsi="Questrial" w:cs="Arial"/>
            <w:b/>
            <w:color w:val="0070C0"/>
            <w:position w:val="0"/>
            <w:sz w:val="24"/>
            <w:szCs w:val="24"/>
            <w:lang w:eastAsia="en-US"/>
          </w:rPr>
          <w:t>X</w:t>
        </w:r>
        <w:r w:rsidR="002C1B10" w:rsidRPr="00ED34F8">
          <w:rPr>
            <w:rStyle w:val="Collegamentoipertestuale"/>
            <w:rFonts w:ascii="Questrial" w:eastAsiaTheme="minorHAnsi" w:hAnsi="Questrial" w:cs="Arial"/>
            <w:b/>
            <w:color w:val="0070C0"/>
            <w:position w:val="0"/>
            <w:sz w:val="24"/>
            <w:szCs w:val="24"/>
            <w:lang w:eastAsia="en-US"/>
          </w:rPr>
          <w:t xml:space="preserve"> edizione</w:t>
        </w:r>
      </w:hyperlink>
      <w:r w:rsidR="002C1B10" w:rsidRPr="00FA1159">
        <w:rPr>
          <w:rFonts w:ascii="Questrial" w:eastAsiaTheme="minorHAnsi" w:hAnsi="Questrial" w:cs="Arial"/>
          <w:sz w:val="24"/>
          <w:szCs w:val="24"/>
          <w:lang w:eastAsia="en-US"/>
        </w:rPr>
        <w:t xml:space="preserve"> del concorso letterario </w:t>
      </w:r>
      <w:hyperlink r:id="rId44" w:history="1">
        <w:r w:rsidR="002C1B10" w:rsidRPr="00CA574A">
          <w:rPr>
            <w:rFonts w:ascii="Questrial" w:eastAsiaTheme="minorHAnsi" w:hAnsi="Questrial" w:cs="Arial"/>
            <w:sz w:val="24"/>
            <w:szCs w:val="24"/>
            <w:lang w:eastAsia="en-US"/>
          </w:rPr>
          <w:t>La scrittura non va in esilio</w:t>
        </w:r>
      </w:hyperlink>
      <w:r w:rsidR="002C1B10" w:rsidRPr="00CA574A">
        <w:rPr>
          <w:rFonts w:ascii="Questrial" w:eastAsiaTheme="minorHAnsi" w:hAnsi="Questrial" w:cs="Arial"/>
          <w:sz w:val="24"/>
          <w:szCs w:val="24"/>
          <w:lang w:eastAsia="en-US"/>
        </w:rPr>
        <w:t xml:space="preserve"> disponibile on line in versione PDF sul sito </w:t>
      </w:r>
      <w:hyperlink r:id="rId45">
        <w:r w:rsidR="002C1B10" w:rsidRPr="00FA1159">
          <w:rPr>
            <w:rFonts w:ascii="Questrial" w:eastAsiaTheme="minorHAnsi" w:hAnsi="Questrial" w:cs="Arial"/>
            <w:sz w:val="24"/>
            <w:szCs w:val="24"/>
            <w:lang w:eastAsia="en-US"/>
          </w:rPr>
          <w:t>www.centroastalli.it</w:t>
        </w:r>
      </w:hyperlink>
    </w:p>
    <w:p w14:paraId="53C9CEB4" w14:textId="77777777" w:rsidR="002C1B10" w:rsidRPr="00FA1159" w:rsidRDefault="002C1B10" w:rsidP="002C1B10">
      <w:pPr>
        <w:pStyle w:val="Normale1"/>
        <w:numPr>
          <w:ilvl w:val="0"/>
          <w:numId w:val="2"/>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Graphic Novel tratta dal racconto vincitore della XVII edizione del concorso letterario </w:t>
      </w:r>
      <w:hyperlink r:id="rId46" w:history="1">
        <w:r w:rsidRPr="00CA574A">
          <w:rPr>
            <w:rFonts w:ascii="Questrial" w:eastAsiaTheme="minorHAnsi" w:hAnsi="Questrial" w:cs="Arial"/>
            <w:sz w:val="24"/>
            <w:szCs w:val="24"/>
            <w:lang w:eastAsia="en-US"/>
          </w:rPr>
          <w:t>La scrittura non va in esilio</w:t>
        </w:r>
      </w:hyperlink>
      <w:r w:rsidRPr="00ED34F8">
        <w:rPr>
          <w:rFonts w:ascii="Questrial" w:eastAsiaTheme="minorHAnsi" w:hAnsi="Questrial" w:cs="Arial"/>
          <w:color w:val="0070C0"/>
          <w:sz w:val="24"/>
          <w:szCs w:val="24"/>
          <w:lang w:eastAsia="en-US"/>
        </w:rPr>
        <w:t xml:space="preserve"> </w:t>
      </w:r>
      <w:hyperlink r:id="rId47" w:history="1">
        <w:r w:rsidRPr="00ED34F8">
          <w:rPr>
            <w:rStyle w:val="Collegamentoipertestuale"/>
            <w:rFonts w:ascii="Questrial" w:eastAsiaTheme="minorHAnsi" w:hAnsi="Questrial" w:cs="Arial"/>
            <w:b/>
            <w:i/>
            <w:color w:val="0070C0"/>
            <w:position w:val="0"/>
            <w:sz w:val="24"/>
            <w:szCs w:val="24"/>
            <w:lang w:eastAsia="en-US"/>
          </w:rPr>
          <w:t>La storia di Khadi</w:t>
        </w:r>
      </w:hyperlink>
    </w:p>
    <w:p w14:paraId="000BAB08" w14:textId="77777777" w:rsidR="002C1B10" w:rsidRPr="00FA1159" w:rsidRDefault="002C1B10" w:rsidP="002C1B10">
      <w:pPr>
        <w:pStyle w:val="Normale1"/>
        <w:numPr>
          <w:ilvl w:val="0"/>
          <w:numId w:val="2"/>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Graphic Novel tratta dal racconto vincitore della IX edizione del concorso letterario </w:t>
      </w:r>
      <w:hyperlink r:id="rId48" w:history="1">
        <w:r w:rsidRPr="00CA574A">
          <w:rPr>
            <w:rFonts w:ascii="Questrial" w:eastAsiaTheme="minorHAnsi" w:hAnsi="Questrial" w:cs="Arial"/>
            <w:sz w:val="24"/>
            <w:szCs w:val="24"/>
            <w:lang w:eastAsia="en-US"/>
          </w:rPr>
          <w:t>Scriviamo a colori</w:t>
        </w:r>
      </w:hyperlink>
      <w:r>
        <w:rPr>
          <w:rFonts w:ascii="Questrial" w:eastAsiaTheme="minorHAnsi" w:hAnsi="Questrial" w:cs="Arial"/>
          <w:sz w:val="24"/>
          <w:szCs w:val="24"/>
          <w:lang w:eastAsia="en-US"/>
        </w:rPr>
        <w:t xml:space="preserve"> </w:t>
      </w:r>
      <w:hyperlink r:id="rId49" w:history="1">
        <w:r w:rsidRPr="00ED34F8">
          <w:rPr>
            <w:rStyle w:val="Collegamentoipertestuale"/>
            <w:rFonts w:ascii="Questrial" w:eastAsiaTheme="minorHAnsi" w:hAnsi="Questrial" w:cs="Arial"/>
            <w:b/>
            <w:i/>
            <w:color w:val="0070C0"/>
            <w:position w:val="0"/>
            <w:sz w:val="24"/>
            <w:szCs w:val="24"/>
            <w:lang w:eastAsia="en-US"/>
          </w:rPr>
          <w:t>Il romano-filippino</w:t>
        </w:r>
      </w:hyperlink>
    </w:p>
    <w:p w14:paraId="2E11AA51" w14:textId="77777777" w:rsidR="006D5464" w:rsidRPr="00FA1159" w:rsidRDefault="006D5464" w:rsidP="00D5619B">
      <w:pPr>
        <w:pStyle w:val="Normale1"/>
        <w:pBdr>
          <w:top w:val="nil"/>
          <w:left w:val="nil"/>
          <w:bottom w:val="nil"/>
          <w:right w:val="nil"/>
          <w:between w:val="nil"/>
        </w:pBdr>
        <w:spacing w:line="276" w:lineRule="auto"/>
        <w:ind w:left="720" w:hanging="720"/>
        <w:jc w:val="both"/>
        <w:rPr>
          <w:rFonts w:ascii="Questrial" w:eastAsiaTheme="minorHAnsi" w:hAnsi="Questrial" w:cs="Arial"/>
          <w:sz w:val="24"/>
          <w:szCs w:val="24"/>
          <w:lang w:eastAsia="en-US"/>
        </w:rPr>
      </w:pPr>
    </w:p>
    <w:p w14:paraId="03F4E7EA" w14:textId="5A3B3FF6" w:rsidR="00792423" w:rsidRPr="00FA1159" w:rsidRDefault="003240F6" w:rsidP="00D5619B">
      <w:pPr>
        <w:pStyle w:val="Normale1"/>
        <w:pBdr>
          <w:top w:val="nil"/>
          <w:left w:val="nil"/>
          <w:bottom w:val="nil"/>
          <w:right w:val="nil"/>
          <w:between w:val="nil"/>
        </w:pBdr>
        <w:spacing w:line="276" w:lineRule="auto"/>
        <w:ind w:left="720" w:hanging="720"/>
        <w:jc w:val="both"/>
        <w:rPr>
          <w:rFonts w:ascii="Questrial" w:eastAsiaTheme="minorHAnsi" w:hAnsi="Questrial" w:cs="Arial"/>
          <w:sz w:val="24"/>
          <w:szCs w:val="24"/>
          <w:lang w:eastAsia="en-US"/>
        </w:rPr>
      </w:pPr>
      <w:r w:rsidRPr="002C1B10">
        <w:rPr>
          <w:rFonts w:ascii="Questrial" w:eastAsiaTheme="minorHAnsi" w:hAnsi="Questrial" w:cs="Arial"/>
          <w:b/>
          <w:color w:val="FFAE00"/>
          <w:sz w:val="32"/>
          <w:szCs w:val="32"/>
          <w:lang w:eastAsia="en-US"/>
        </w:rPr>
        <w:t>Altre risorse disponibili</w:t>
      </w:r>
      <w:r w:rsidR="0086067A" w:rsidRPr="00FA1159">
        <w:rPr>
          <w:rFonts w:ascii="Questrial" w:eastAsiaTheme="minorHAnsi" w:hAnsi="Questrial" w:cs="Arial"/>
          <w:sz w:val="24"/>
          <w:szCs w:val="24"/>
          <w:lang w:eastAsia="en-US"/>
        </w:rPr>
        <w:t xml:space="preserve"> </w:t>
      </w:r>
      <w:r w:rsidR="001A768D" w:rsidRPr="002C1B10">
        <w:rPr>
          <w:rFonts w:ascii="Questrial" w:eastAsiaTheme="minorHAnsi" w:hAnsi="Questrial" w:cs="Arial"/>
          <w:b/>
          <w:sz w:val="24"/>
          <w:szCs w:val="24"/>
          <w:lang w:eastAsia="en-US"/>
        </w:rPr>
        <w:t>(slide 9</w:t>
      </w:r>
      <w:r w:rsidR="0086067A" w:rsidRPr="002C1B10">
        <w:rPr>
          <w:rFonts w:ascii="Questrial" w:eastAsiaTheme="minorHAnsi" w:hAnsi="Questrial" w:cs="Arial"/>
          <w:b/>
          <w:sz w:val="24"/>
          <w:szCs w:val="24"/>
          <w:lang w:eastAsia="en-US"/>
        </w:rPr>
        <w:t>)</w:t>
      </w:r>
      <w:r w:rsidRPr="002C1B10">
        <w:rPr>
          <w:rFonts w:ascii="Questrial" w:eastAsiaTheme="minorHAnsi" w:hAnsi="Questrial" w:cs="Arial"/>
          <w:b/>
          <w:sz w:val="24"/>
          <w:szCs w:val="24"/>
          <w:lang w:eastAsia="en-US"/>
        </w:rPr>
        <w:t>:</w:t>
      </w:r>
    </w:p>
    <w:p w14:paraId="6571BDF1" w14:textId="77777777" w:rsidR="00792423" w:rsidRPr="00FA1159" w:rsidRDefault="00792423"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p>
    <w:p w14:paraId="05099595" w14:textId="77777777" w:rsidR="002C1B10" w:rsidRPr="00FA1159" w:rsidRDefault="002C1B10" w:rsidP="002C1B10">
      <w:pPr>
        <w:pStyle w:val="Normale1"/>
        <w:numPr>
          <w:ilvl w:val="0"/>
          <w:numId w:val="3"/>
        </w:numPr>
        <w:pBdr>
          <w:top w:val="nil"/>
          <w:left w:val="nil"/>
          <w:bottom w:val="nil"/>
          <w:right w:val="nil"/>
          <w:between w:val="nil"/>
        </w:pBdr>
        <w:spacing w:line="276" w:lineRule="auto"/>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Sito </w:t>
      </w:r>
      <w:hyperlink r:id="rId50" w:history="1">
        <w:r w:rsidRPr="00ED34F8">
          <w:rPr>
            <w:rStyle w:val="Collegamentoipertestuale"/>
            <w:rFonts w:ascii="Questrial" w:eastAsiaTheme="minorHAnsi" w:hAnsi="Questrial" w:cs="Arial"/>
            <w:b/>
            <w:color w:val="0070C0"/>
            <w:position w:val="0"/>
            <w:sz w:val="24"/>
            <w:szCs w:val="24"/>
            <w:lang w:eastAsia="en-US"/>
          </w:rPr>
          <w:t>www.centroastalli.it</w:t>
        </w:r>
      </w:hyperlink>
      <w:r w:rsidRPr="00FA1159">
        <w:rPr>
          <w:rFonts w:ascii="Questrial" w:eastAsiaTheme="minorHAnsi" w:hAnsi="Questrial" w:cs="Arial"/>
          <w:sz w:val="24"/>
          <w:szCs w:val="24"/>
          <w:lang w:eastAsia="en-US"/>
        </w:rPr>
        <w:t xml:space="preserve"> sezione</w:t>
      </w:r>
      <w:r w:rsidRPr="00ED34F8">
        <w:rPr>
          <w:rFonts w:ascii="Questrial" w:eastAsiaTheme="minorHAnsi" w:hAnsi="Questrial" w:cs="Arial"/>
          <w:b/>
          <w:color w:val="0070C0"/>
          <w:sz w:val="24"/>
          <w:szCs w:val="24"/>
          <w:lang w:eastAsia="en-US"/>
        </w:rPr>
        <w:t xml:space="preserve"> </w:t>
      </w:r>
      <w:hyperlink r:id="rId51" w:history="1">
        <w:r w:rsidRPr="00ED34F8">
          <w:rPr>
            <w:rStyle w:val="Collegamentoipertestuale"/>
            <w:rFonts w:ascii="Questrial" w:eastAsiaTheme="minorHAnsi" w:hAnsi="Questrial" w:cs="Arial"/>
            <w:b/>
            <w:color w:val="0070C0"/>
            <w:position w:val="0"/>
            <w:sz w:val="24"/>
            <w:szCs w:val="24"/>
            <w:lang w:eastAsia="en-US"/>
          </w:rPr>
          <w:t>"News"</w:t>
        </w:r>
      </w:hyperlink>
      <w:r w:rsidRPr="00FA1159">
        <w:rPr>
          <w:rFonts w:ascii="Questrial" w:eastAsiaTheme="minorHAnsi" w:hAnsi="Questrial" w:cs="Arial"/>
          <w:sz w:val="24"/>
          <w:szCs w:val="24"/>
          <w:lang w:eastAsia="en-US"/>
        </w:rPr>
        <w:t xml:space="preserve"> per notizie di attualità e approfondimenti sulle tematiche specifiche del progetto.</w:t>
      </w:r>
    </w:p>
    <w:p w14:paraId="5BBC1892" w14:textId="77777777" w:rsidR="002C1B10" w:rsidRPr="00ED34F8" w:rsidRDefault="00A4510A" w:rsidP="002C1B10">
      <w:pPr>
        <w:pStyle w:val="Normale1"/>
        <w:numPr>
          <w:ilvl w:val="0"/>
          <w:numId w:val="3"/>
        </w:numPr>
        <w:pBdr>
          <w:top w:val="nil"/>
          <w:left w:val="nil"/>
          <w:bottom w:val="nil"/>
          <w:right w:val="nil"/>
          <w:between w:val="nil"/>
        </w:pBdr>
        <w:spacing w:line="276" w:lineRule="auto"/>
        <w:jc w:val="both"/>
        <w:rPr>
          <w:rFonts w:ascii="Questrial" w:eastAsiaTheme="minorHAnsi" w:hAnsi="Questrial" w:cs="Arial"/>
          <w:color w:val="0070C0"/>
          <w:sz w:val="24"/>
          <w:szCs w:val="24"/>
          <w:lang w:eastAsia="en-US"/>
        </w:rPr>
      </w:pPr>
      <w:hyperlink r:id="rId52" w:history="1">
        <w:r w:rsidR="002C1B10" w:rsidRPr="00ED34F8">
          <w:rPr>
            <w:rStyle w:val="Collegamentoipertestuale"/>
            <w:rFonts w:ascii="Questrial" w:eastAsiaTheme="minorHAnsi" w:hAnsi="Questrial" w:cs="Arial"/>
            <w:b/>
            <w:color w:val="0070C0"/>
            <w:position w:val="0"/>
            <w:sz w:val="24"/>
            <w:szCs w:val="24"/>
            <w:lang w:eastAsia="en-US"/>
          </w:rPr>
          <w:t xml:space="preserve">Playlist YouTube </w:t>
        </w:r>
        <w:r w:rsidR="002C1B10" w:rsidRPr="00ED34F8">
          <w:rPr>
            <w:rStyle w:val="Collegamentoipertestuale"/>
            <w:rFonts w:ascii="Questrial" w:eastAsiaTheme="minorHAnsi" w:hAnsi="Questrial" w:cs="Arial"/>
            <w:color w:val="0070C0"/>
            <w:position w:val="0"/>
            <w:sz w:val="24"/>
            <w:szCs w:val="24"/>
            <w:lang w:eastAsia="en-US"/>
          </w:rPr>
          <w:t>Finestre - Storie di rifugiati con video testimonianze</w:t>
        </w:r>
      </w:hyperlink>
    </w:p>
    <w:p w14:paraId="5A076FA8" w14:textId="77777777" w:rsidR="002C1B10" w:rsidRPr="00FA1159" w:rsidRDefault="002C1B10" w:rsidP="002C1B10">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lastRenderedPageBreak/>
        <w:t xml:space="preserve">I </w:t>
      </w:r>
      <w:hyperlink r:id="rId53" w:history="1">
        <w:r w:rsidRPr="00ED34F8">
          <w:rPr>
            <w:rStyle w:val="Collegamentoipertestuale"/>
            <w:rFonts w:ascii="Questrial" w:eastAsiaTheme="minorHAnsi" w:hAnsi="Questrial" w:cs="Arial"/>
            <w:b/>
            <w:color w:val="0070C0"/>
            <w:position w:val="0"/>
            <w:sz w:val="24"/>
            <w:szCs w:val="24"/>
            <w:lang w:eastAsia="en-US"/>
          </w:rPr>
          <w:t>podcast</w:t>
        </w:r>
        <w:r w:rsidRPr="00ED34F8">
          <w:rPr>
            <w:rStyle w:val="Collegamentoipertestuale"/>
            <w:rFonts w:ascii="Questrial" w:eastAsiaTheme="minorHAnsi" w:hAnsi="Questrial" w:cs="Arial"/>
            <w:color w:val="0070C0"/>
            <w:position w:val="0"/>
            <w:sz w:val="24"/>
            <w:szCs w:val="24"/>
            <w:lang w:eastAsia="en-US"/>
          </w:rPr>
          <w:t xml:space="preserve"> del Centro Astalli</w:t>
        </w:r>
      </w:hyperlink>
      <w:r w:rsidRPr="00FA1159">
        <w:rPr>
          <w:rFonts w:ascii="Questrial" w:eastAsiaTheme="minorHAnsi" w:hAnsi="Questrial" w:cs="Arial"/>
          <w:sz w:val="24"/>
          <w:szCs w:val="24"/>
          <w:lang w:eastAsia="en-US"/>
        </w:rPr>
        <w:t xml:space="preserve"> disponibili su nella sezione </w:t>
      </w:r>
      <w:hyperlink r:id="rId54" w:history="1">
        <w:r w:rsidRPr="00CA574A">
          <w:rPr>
            <w:rFonts w:ascii="Questrial" w:eastAsiaTheme="minorHAnsi" w:hAnsi="Questrial" w:cs="Arial"/>
            <w:sz w:val="24"/>
            <w:szCs w:val="24"/>
            <w:lang w:eastAsia="en-US"/>
          </w:rPr>
          <w:t>Multimedia</w:t>
        </w:r>
      </w:hyperlink>
      <w:r w:rsidRPr="00FA1159">
        <w:rPr>
          <w:rFonts w:ascii="Questrial" w:eastAsiaTheme="minorHAnsi" w:hAnsi="Questrial" w:cs="Arial"/>
          <w:sz w:val="24"/>
          <w:szCs w:val="24"/>
          <w:lang w:eastAsia="en-US"/>
        </w:rPr>
        <w:t xml:space="preserve"> del nostro sito e su </w:t>
      </w:r>
      <w:hyperlink r:id="rId55">
        <w:r w:rsidRPr="00FA1159">
          <w:rPr>
            <w:rFonts w:ascii="Questrial" w:eastAsiaTheme="minorHAnsi" w:hAnsi="Questrial" w:cs="Arial"/>
            <w:sz w:val="24"/>
            <w:szCs w:val="24"/>
            <w:lang w:eastAsia="en-US"/>
          </w:rPr>
          <w:t>Spreaker</w:t>
        </w:r>
      </w:hyperlink>
      <w:r w:rsidRPr="00FA1159">
        <w:rPr>
          <w:rFonts w:ascii="Questrial" w:eastAsiaTheme="minorHAnsi" w:hAnsi="Questrial" w:cs="Arial"/>
          <w:sz w:val="24"/>
          <w:szCs w:val="24"/>
          <w:lang w:eastAsia="en-US"/>
        </w:rPr>
        <w:t>, Spotify e ITunes</w:t>
      </w:r>
    </w:p>
    <w:p w14:paraId="6A5358F8" w14:textId="77777777" w:rsidR="002C1B10" w:rsidRPr="00FA1159" w:rsidRDefault="002C1B10" w:rsidP="002C1B10">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CD </w:t>
      </w:r>
      <w:hyperlink r:id="rId56" w:history="1">
        <w:r w:rsidRPr="00ED34F8">
          <w:rPr>
            <w:rStyle w:val="Collegamentoipertestuale"/>
            <w:rFonts w:ascii="Questrial" w:eastAsiaTheme="minorHAnsi" w:hAnsi="Questrial" w:cs="Arial"/>
            <w:b/>
            <w:i/>
            <w:color w:val="0070C0"/>
            <w:position w:val="0"/>
            <w:sz w:val="24"/>
            <w:szCs w:val="24"/>
            <w:lang w:eastAsia="en-US"/>
          </w:rPr>
          <w:t>Yayla –Musiche Ospitali</w:t>
        </w:r>
        <w:r w:rsidRPr="00ED34F8">
          <w:rPr>
            <w:rStyle w:val="Collegamentoipertestuale"/>
            <w:rFonts w:ascii="Questrial" w:eastAsiaTheme="minorHAnsi" w:hAnsi="Questrial" w:cs="Arial"/>
            <w:color w:val="000000" w:themeColor="text1"/>
            <w:position w:val="0"/>
            <w:sz w:val="24"/>
            <w:szCs w:val="24"/>
            <w:lang w:eastAsia="en-US"/>
          </w:rPr>
          <w:t>,</w:t>
        </w:r>
        <w:r w:rsidRPr="00ED34F8">
          <w:rPr>
            <w:rStyle w:val="Collegamentoipertestuale"/>
            <w:rFonts w:ascii="Questrial" w:eastAsiaTheme="minorHAnsi" w:hAnsi="Questrial" w:cs="Arial"/>
            <w:color w:val="000000" w:themeColor="text1"/>
            <w:position w:val="0"/>
            <w:sz w:val="24"/>
            <w:szCs w:val="24"/>
            <w:u w:val="none"/>
            <w:lang w:eastAsia="en-US"/>
          </w:rPr>
          <w:t xml:space="preserve"> r</w:t>
        </w:r>
      </w:hyperlink>
      <w:r w:rsidRPr="00FA1159">
        <w:rPr>
          <w:rFonts w:ascii="Questrial" w:eastAsiaTheme="minorHAnsi" w:hAnsi="Questrial" w:cs="Arial"/>
          <w:sz w:val="24"/>
          <w:szCs w:val="24"/>
          <w:lang w:eastAsia="en-US"/>
        </w:rPr>
        <w:t>ealizzato dal Centro Astalli in collaborazione con Appaloosa Records distribuito da IRD International Records Distribution.</w:t>
      </w:r>
    </w:p>
    <w:p w14:paraId="1A89133D" w14:textId="77777777" w:rsidR="002C1B10" w:rsidRPr="00FA1159" w:rsidRDefault="002C1B10" w:rsidP="002C1B10">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Triplo CD </w:t>
      </w:r>
      <w:hyperlink r:id="rId57" w:history="1">
        <w:r w:rsidRPr="00ED34F8">
          <w:rPr>
            <w:rStyle w:val="Collegamentoipertestuale"/>
            <w:rFonts w:ascii="Questrial" w:eastAsiaTheme="minorHAnsi" w:hAnsi="Questrial" w:cs="Arial"/>
            <w:b/>
            <w:i/>
            <w:color w:val="0070C0"/>
            <w:position w:val="0"/>
            <w:sz w:val="24"/>
            <w:szCs w:val="24"/>
            <w:lang w:eastAsia="en-US"/>
          </w:rPr>
          <w:t>Shahida – Tracce di libertà</w:t>
        </w:r>
        <w:r w:rsidRPr="00ED34F8">
          <w:rPr>
            <w:rStyle w:val="Collegamentoipertestuale"/>
            <w:rFonts w:ascii="Questrial" w:eastAsiaTheme="minorHAnsi" w:hAnsi="Questrial" w:cs="Arial"/>
            <w:color w:val="0070C0"/>
            <w:position w:val="0"/>
            <w:sz w:val="24"/>
            <w:szCs w:val="24"/>
            <w:lang w:eastAsia="en-US"/>
          </w:rPr>
          <w:t>,</w:t>
        </w:r>
        <w:r w:rsidRPr="009107B5">
          <w:rPr>
            <w:rStyle w:val="Collegamentoipertestuale"/>
            <w:rFonts w:ascii="Questrial" w:eastAsiaTheme="minorHAnsi" w:hAnsi="Questrial" w:cs="Arial"/>
            <w:position w:val="0"/>
            <w:sz w:val="24"/>
            <w:szCs w:val="24"/>
            <w:u w:val="none"/>
            <w:lang w:eastAsia="en-US"/>
          </w:rPr>
          <w:t xml:space="preserve"> </w:t>
        </w:r>
        <w:r w:rsidRPr="009107B5">
          <w:rPr>
            <w:rStyle w:val="Collegamentoipertestuale"/>
            <w:rFonts w:ascii="Questrial" w:eastAsiaTheme="minorHAnsi" w:hAnsi="Questrial" w:cs="Arial"/>
            <w:color w:val="000000" w:themeColor="text1"/>
            <w:position w:val="0"/>
            <w:sz w:val="24"/>
            <w:szCs w:val="24"/>
            <w:u w:val="none"/>
            <w:lang w:eastAsia="en-US"/>
          </w:rPr>
          <w:t>realizza</w:t>
        </w:r>
      </w:hyperlink>
      <w:r w:rsidRPr="00FA1159">
        <w:rPr>
          <w:rFonts w:ascii="Questrial" w:eastAsiaTheme="minorHAnsi" w:hAnsi="Questrial" w:cs="Arial"/>
          <w:sz w:val="24"/>
          <w:szCs w:val="24"/>
          <w:lang w:eastAsia="en-US"/>
        </w:rPr>
        <w:t>to dal Centro Astalli in collaborazione con Appaloosa Records distribuito da IRD International Records Distribution.</w:t>
      </w:r>
    </w:p>
    <w:p w14:paraId="17B3C947" w14:textId="77777777" w:rsidR="002C1B10" w:rsidRPr="00FA1159" w:rsidRDefault="002C1B10" w:rsidP="002C1B10">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ED34F8">
        <w:rPr>
          <w:rFonts w:ascii="Questrial" w:eastAsiaTheme="minorHAnsi" w:hAnsi="Questrial" w:cs="Arial"/>
          <w:b/>
          <w:i/>
          <w:color w:val="0070C0"/>
          <w:sz w:val="24"/>
          <w:szCs w:val="24"/>
          <w:u w:val="single"/>
          <w:lang w:eastAsia="en-US"/>
        </w:rPr>
        <w:t xml:space="preserve">Video </w:t>
      </w:r>
      <w:hyperlink r:id="rId58">
        <w:r w:rsidRPr="00ED34F8">
          <w:rPr>
            <w:rFonts w:ascii="Questrial" w:eastAsiaTheme="minorHAnsi" w:hAnsi="Questrial" w:cs="Arial"/>
            <w:b/>
            <w:i/>
            <w:color w:val="0070C0"/>
            <w:sz w:val="24"/>
            <w:szCs w:val="24"/>
            <w:u w:val="single"/>
            <w:lang w:eastAsia="en-US"/>
          </w:rPr>
          <w:t>Scuola amica dei rifugiati</w:t>
        </w:r>
      </w:hyperlink>
      <w:r w:rsidRPr="00FA1159">
        <w:rPr>
          <w:rFonts w:ascii="Questrial" w:eastAsiaTheme="minorHAnsi" w:hAnsi="Questrial" w:cs="Arial"/>
          <w:sz w:val="24"/>
          <w:szCs w:val="24"/>
          <w:lang w:eastAsia="en-US"/>
        </w:rPr>
        <w:t>, il racconto delle attività interculturali, dedicate alla conoscenza dei diritti umani e del pluralismo religioso, o attività di integrazione a favore dei rifugiati, realizzati dalle scuole.</w:t>
      </w:r>
    </w:p>
    <w:p w14:paraId="673D7285" w14:textId="77777777" w:rsidR="002C1B10" w:rsidRPr="00FA1159" w:rsidRDefault="002C1B10" w:rsidP="002C1B10">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ED34F8">
        <w:rPr>
          <w:rFonts w:ascii="Questrial" w:eastAsiaTheme="minorHAnsi" w:hAnsi="Questrial" w:cs="Arial"/>
          <w:b/>
          <w:i/>
          <w:color w:val="0070C0"/>
          <w:sz w:val="24"/>
          <w:szCs w:val="24"/>
          <w:u w:val="single"/>
          <w:lang w:eastAsia="en-US"/>
        </w:rPr>
        <w:t xml:space="preserve">Video </w:t>
      </w:r>
      <w:hyperlink r:id="rId59">
        <w:r w:rsidRPr="00ED34F8">
          <w:rPr>
            <w:rFonts w:ascii="Questrial" w:eastAsiaTheme="minorHAnsi" w:hAnsi="Questrial" w:cs="Arial"/>
            <w:b/>
            <w:i/>
            <w:color w:val="0070C0"/>
            <w:sz w:val="24"/>
            <w:szCs w:val="24"/>
            <w:u w:val="single"/>
            <w:lang w:eastAsia="en-US"/>
          </w:rPr>
          <w:t>I Get You</w:t>
        </w:r>
      </w:hyperlink>
      <w:r w:rsidRPr="00FA1159">
        <w:rPr>
          <w:rFonts w:ascii="Questrial" w:eastAsiaTheme="minorHAnsi" w:hAnsi="Questrial" w:cs="Arial"/>
          <w:sz w:val="24"/>
          <w:szCs w:val="24"/>
          <w:lang w:eastAsia="en-US"/>
        </w:rPr>
        <w:t>, rifugiati e cittadini insieme raccontano l’integrazione in Europa attraverso esperienze concrete.</w:t>
      </w:r>
    </w:p>
    <w:p w14:paraId="3B5F4E54" w14:textId="77777777" w:rsidR="002C1B10" w:rsidRPr="00FA1159" w:rsidRDefault="002C1B10" w:rsidP="002C1B10">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Video </w:t>
      </w:r>
      <w:hyperlink r:id="rId60">
        <w:r w:rsidRPr="00ED34F8">
          <w:rPr>
            <w:rFonts w:ascii="Questrial" w:eastAsiaTheme="minorHAnsi" w:hAnsi="Questrial" w:cs="Arial"/>
            <w:b/>
            <w:i/>
            <w:color w:val="0070C0"/>
            <w:sz w:val="24"/>
            <w:szCs w:val="24"/>
            <w:u w:val="single"/>
            <w:lang w:eastAsia="en-US"/>
          </w:rPr>
          <w:t>A scuola con il Centro Astalli</w:t>
        </w:r>
      </w:hyperlink>
      <w:r w:rsidRPr="00FA1159">
        <w:rPr>
          <w:rFonts w:ascii="Questrial" w:eastAsiaTheme="minorHAnsi" w:hAnsi="Questrial" w:cs="Arial"/>
          <w:sz w:val="24"/>
          <w:szCs w:val="24"/>
          <w:lang w:eastAsia="en-US"/>
        </w:rPr>
        <w:t>, il racconto dei progetti Finestre e Incontri.</w:t>
      </w:r>
    </w:p>
    <w:p w14:paraId="524CC993" w14:textId="77777777" w:rsidR="002C1B10" w:rsidRPr="00FA1159" w:rsidRDefault="002C1B10" w:rsidP="002C1B10">
      <w:pPr>
        <w:pStyle w:val="Normale1"/>
        <w:numPr>
          <w:ilvl w:val="0"/>
          <w:numId w:val="3"/>
        </w:numPr>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Consigli per libri da leggere e film/serie TV da vedere disponibili sul sito </w:t>
      </w:r>
      <w:hyperlink r:id="rId61">
        <w:r w:rsidRPr="00FA1159">
          <w:rPr>
            <w:rFonts w:ascii="Questrial" w:eastAsiaTheme="minorHAnsi" w:hAnsi="Questrial" w:cs="Arial"/>
            <w:sz w:val="24"/>
            <w:szCs w:val="24"/>
            <w:lang w:eastAsia="en-US"/>
          </w:rPr>
          <w:t>www.centroastalli.it</w:t>
        </w:r>
      </w:hyperlink>
      <w:r w:rsidRPr="00FA1159">
        <w:rPr>
          <w:rFonts w:ascii="Questrial" w:eastAsiaTheme="minorHAnsi" w:hAnsi="Questrial" w:cs="Arial"/>
          <w:sz w:val="24"/>
          <w:szCs w:val="24"/>
          <w:lang w:eastAsia="en-US"/>
        </w:rPr>
        <w:t xml:space="preserve"> nella sezione </w:t>
      </w:r>
      <w:hyperlink r:id="rId62">
        <w:r w:rsidRPr="00FA1159">
          <w:rPr>
            <w:rFonts w:ascii="Questrial" w:eastAsiaTheme="minorHAnsi" w:hAnsi="Questrial" w:cs="Arial"/>
            <w:sz w:val="24"/>
            <w:szCs w:val="24"/>
            <w:lang w:eastAsia="en-US"/>
          </w:rPr>
          <w:t>"Libri, film e serie tv"</w:t>
        </w:r>
      </w:hyperlink>
      <w:r w:rsidRPr="00FA1159">
        <w:rPr>
          <w:rFonts w:ascii="Questrial" w:eastAsiaTheme="minorHAnsi" w:hAnsi="Questrial" w:cs="Arial"/>
          <w:sz w:val="24"/>
          <w:szCs w:val="24"/>
          <w:lang w:eastAsia="en-US"/>
        </w:rPr>
        <w:t xml:space="preserve"> sui temi del progetto tra cui:</w:t>
      </w:r>
    </w:p>
    <w:p w14:paraId="6D46429E" w14:textId="77777777" w:rsidR="002C1B10" w:rsidRPr="00FA1159" w:rsidRDefault="002C1B10" w:rsidP="002C1B10">
      <w:pPr>
        <w:pStyle w:val="Normale1"/>
        <w:numPr>
          <w:ilvl w:val="1"/>
          <w:numId w:val="4"/>
        </w:numPr>
        <w:pBdr>
          <w:top w:val="nil"/>
          <w:left w:val="nil"/>
          <w:bottom w:val="nil"/>
          <w:right w:val="nil"/>
          <w:between w:val="nil"/>
        </w:pBdr>
        <w:spacing w:line="276" w:lineRule="auto"/>
        <w:ind w:left="993"/>
        <w:jc w:val="both"/>
        <w:rPr>
          <w:rFonts w:ascii="Questrial" w:eastAsiaTheme="minorHAnsi" w:hAnsi="Questrial" w:cs="Arial"/>
          <w:sz w:val="24"/>
          <w:szCs w:val="24"/>
          <w:lang w:eastAsia="en-US"/>
        </w:rPr>
      </w:pPr>
      <w:r w:rsidRPr="00ED34F8">
        <w:rPr>
          <w:rFonts w:ascii="Questrial" w:eastAsiaTheme="minorHAnsi" w:hAnsi="Questrial" w:cs="Arial"/>
          <w:b/>
          <w:i/>
          <w:color w:val="0070C0"/>
          <w:sz w:val="24"/>
          <w:szCs w:val="24"/>
          <w:u w:val="single"/>
          <w:lang w:eastAsia="en-US"/>
        </w:rPr>
        <w:t xml:space="preserve">Libro </w:t>
      </w:r>
      <w:hyperlink r:id="rId63" w:history="1">
        <w:r w:rsidRPr="00ED34F8">
          <w:rPr>
            <w:rFonts w:ascii="Questrial" w:eastAsiaTheme="minorHAnsi" w:hAnsi="Questrial" w:cs="Arial"/>
            <w:b/>
            <w:i/>
            <w:color w:val="0070C0"/>
            <w:sz w:val="24"/>
            <w:szCs w:val="24"/>
            <w:u w:val="single"/>
            <w:lang w:eastAsia="en-US"/>
          </w:rPr>
          <w:t>Io sono con te. Storia di Brigitte</w:t>
        </w:r>
      </w:hyperlink>
      <w:r w:rsidRPr="00FA1159">
        <w:rPr>
          <w:rFonts w:ascii="Questrial" w:eastAsiaTheme="minorHAnsi" w:hAnsi="Questrial" w:cs="Arial"/>
          <w:sz w:val="24"/>
          <w:szCs w:val="24"/>
          <w:lang w:eastAsia="en-US"/>
        </w:rPr>
        <w:t xml:space="preserve"> di Melania Mazzucco, Einaudi, 2016 (consigliato per il triennio delle superiori).</w:t>
      </w:r>
    </w:p>
    <w:p w14:paraId="3B76AC19" w14:textId="77777777" w:rsidR="002C1B10" w:rsidRPr="00FA1159" w:rsidRDefault="002C1B10" w:rsidP="002C1B10">
      <w:pPr>
        <w:pStyle w:val="Normale1"/>
        <w:numPr>
          <w:ilvl w:val="1"/>
          <w:numId w:val="4"/>
        </w:numPr>
        <w:pBdr>
          <w:top w:val="nil"/>
          <w:left w:val="nil"/>
          <w:bottom w:val="nil"/>
          <w:right w:val="nil"/>
          <w:between w:val="nil"/>
        </w:pBdr>
        <w:spacing w:line="276" w:lineRule="auto"/>
        <w:ind w:left="993"/>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Libro </w:t>
      </w:r>
      <w:hyperlink r:id="rId64" w:history="1">
        <w:r w:rsidRPr="00ED34F8">
          <w:rPr>
            <w:rFonts w:ascii="Questrial" w:eastAsiaTheme="minorHAnsi" w:hAnsi="Questrial" w:cs="Arial"/>
            <w:b/>
            <w:i/>
            <w:color w:val="0070C0"/>
            <w:sz w:val="24"/>
            <w:szCs w:val="24"/>
            <w:u w:val="single"/>
            <w:lang w:eastAsia="en-US"/>
          </w:rPr>
          <w:t>La trappola del virus</w:t>
        </w:r>
      </w:hyperlink>
      <w:r w:rsidRPr="00FA1159">
        <w:rPr>
          <w:rFonts w:ascii="Questrial" w:eastAsiaTheme="minorHAnsi" w:hAnsi="Questrial" w:cs="Arial"/>
          <w:sz w:val="24"/>
          <w:szCs w:val="24"/>
          <w:lang w:eastAsia="en-US"/>
        </w:rPr>
        <w:t xml:space="preserve"> di Camillo Ripamonti e Chiara Tintori, Edizioni Terrasanta, 2021 (consigliato per il triennio delle superiori).</w:t>
      </w:r>
    </w:p>
    <w:p w14:paraId="6173439C" w14:textId="77777777" w:rsidR="00792423" w:rsidRPr="00FA1159" w:rsidRDefault="00792423" w:rsidP="00D5619B">
      <w:pPr>
        <w:pStyle w:val="Normale1"/>
        <w:pBdr>
          <w:top w:val="nil"/>
          <w:left w:val="nil"/>
          <w:bottom w:val="nil"/>
          <w:right w:val="nil"/>
          <w:between w:val="nil"/>
        </w:pBdr>
        <w:spacing w:line="276" w:lineRule="auto"/>
        <w:ind w:left="720"/>
        <w:jc w:val="both"/>
        <w:rPr>
          <w:rFonts w:ascii="Questrial" w:eastAsiaTheme="minorHAnsi" w:hAnsi="Questrial" w:cs="Arial"/>
          <w:sz w:val="24"/>
          <w:szCs w:val="24"/>
          <w:lang w:eastAsia="en-US"/>
        </w:rPr>
      </w:pPr>
    </w:p>
    <w:p w14:paraId="1DF59CFA" w14:textId="77777777"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Come per il progetto Finestre, anche i materiali di Finestre Focus si prestano a un lavoro multidisciplinare: può essere un’occasione di coinvolgimento di docenti di diverse discipline che insegnano nella classe.</w:t>
      </w:r>
    </w:p>
    <w:p w14:paraId="7293EC79" w14:textId="77777777" w:rsidR="00792423" w:rsidRPr="00FA1159" w:rsidRDefault="00792423"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p>
    <w:p w14:paraId="2FE3CD01" w14:textId="308E3C8A"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Le tappe successive dipendono dalla modalità di attuazione di ogni singolo Focus. Quello che accomuna tutti quanti è l'incontro con l’operatore del Centro Astalli, il/la rifugiato/a e gli esperti. </w:t>
      </w:r>
      <w:r w:rsidR="001A768D" w:rsidRPr="00FA1159">
        <w:rPr>
          <w:rFonts w:ascii="Questrial" w:eastAsiaTheme="minorHAnsi" w:hAnsi="Questrial" w:cs="Arial"/>
          <w:sz w:val="24"/>
          <w:szCs w:val="24"/>
          <w:lang w:eastAsia="en-US"/>
        </w:rPr>
        <w:t>(slide 10</w:t>
      </w:r>
      <w:r w:rsidRPr="00FA1159">
        <w:rPr>
          <w:rFonts w:ascii="Questrial" w:eastAsiaTheme="minorHAnsi" w:hAnsi="Questrial" w:cs="Arial"/>
          <w:sz w:val="24"/>
          <w:szCs w:val="24"/>
          <w:lang w:eastAsia="en-US"/>
        </w:rPr>
        <w:t>)</w:t>
      </w:r>
      <w:r w:rsidR="00960F47" w:rsidRPr="00FA1159">
        <w:rPr>
          <w:rFonts w:ascii="Questrial" w:eastAsiaTheme="minorHAnsi" w:hAnsi="Questrial" w:cs="Arial"/>
          <w:sz w:val="24"/>
          <w:szCs w:val="24"/>
          <w:lang w:eastAsia="en-US"/>
        </w:rPr>
        <w:t xml:space="preserve">. </w:t>
      </w:r>
    </w:p>
    <w:p w14:paraId="513C5A55" w14:textId="77777777"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Vi chiediamo anche di avere a disposizione una LIM o un computer con proiettore e un accesso a internet (se questo non fosse possibile, segnalatecelo tempestivamente).</w:t>
      </w:r>
    </w:p>
    <w:p w14:paraId="136246D9" w14:textId="77777777" w:rsidR="003240F6"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p>
    <w:p w14:paraId="3C44AFC0" w14:textId="2304B667"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Alla fine del percorso tutti gli studenti partecipano al concorso letterario </w:t>
      </w:r>
      <w:hyperlink r:id="rId65">
        <w:r w:rsidRPr="002D03E6">
          <w:rPr>
            <w:rFonts w:ascii="Questrial" w:eastAsiaTheme="minorHAnsi" w:hAnsi="Questrial" w:cs="Arial"/>
            <w:b/>
            <w:sz w:val="24"/>
            <w:szCs w:val="24"/>
            <w:lang w:eastAsia="en-US"/>
          </w:rPr>
          <w:t>La scrittura non va in esilio</w:t>
        </w:r>
      </w:hyperlink>
      <w:r w:rsidRPr="00FA1159">
        <w:rPr>
          <w:rFonts w:ascii="Questrial" w:eastAsiaTheme="minorHAnsi" w:hAnsi="Questrial" w:cs="Arial"/>
          <w:sz w:val="24"/>
          <w:szCs w:val="24"/>
          <w:lang w:eastAsia="en-US"/>
        </w:rPr>
        <w:t xml:space="preserve"> </w:t>
      </w:r>
      <w:r w:rsidR="0086067A" w:rsidRPr="00FA1159">
        <w:rPr>
          <w:rFonts w:ascii="Questrial" w:eastAsiaTheme="minorHAnsi" w:hAnsi="Questrial" w:cs="Arial"/>
          <w:sz w:val="24"/>
          <w:szCs w:val="24"/>
          <w:lang w:eastAsia="en-US"/>
        </w:rPr>
        <w:t xml:space="preserve"> o al concorso di poesia </w:t>
      </w:r>
      <w:r w:rsidR="0086067A" w:rsidRPr="002D03E6">
        <w:rPr>
          <w:rFonts w:ascii="Questrial" w:eastAsiaTheme="minorHAnsi" w:hAnsi="Questrial" w:cs="Arial"/>
          <w:b/>
          <w:sz w:val="24"/>
          <w:szCs w:val="24"/>
          <w:lang w:eastAsia="en-US"/>
        </w:rPr>
        <w:t>Versi diversi - La poetica della pluralità</w:t>
      </w:r>
      <w:r w:rsidR="0086067A" w:rsidRPr="00FA1159">
        <w:rPr>
          <w:rFonts w:ascii="Questrial" w:eastAsiaTheme="minorHAnsi" w:hAnsi="Questrial" w:cs="Arial"/>
          <w:sz w:val="24"/>
          <w:szCs w:val="24"/>
          <w:lang w:eastAsia="en-US"/>
        </w:rPr>
        <w:t xml:space="preserve"> , </w:t>
      </w:r>
      <w:r w:rsidRPr="00FA1159">
        <w:rPr>
          <w:rFonts w:ascii="Questrial" w:eastAsiaTheme="minorHAnsi" w:hAnsi="Questrial" w:cs="Arial"/>
          <w:sz w:val="24"/>
          <w:szCs w:val="24"/>
          <w:lang w:eastAsia="en-US"/>
        </w:rPr>
        <w:t>inviando al Centro Astalli un racconto</w:t>
      </w:r>
      <w:r w:rsidR="00960F47" w:rsidRPr="00FA1159">
        <w:rPr>
          <w:rFonts w:ascii="Questrial" w:eastAsiaTheme="minorHAnsi" w:hAnsi="Questrial" w:cs="Arial"/>
          <w:sz w:val="24"/>
          <w:szCs w:val="24"/>
          <w:lang w:eastAsia="en-US"/>
        </w:rPr>
        <w:t xml:space="preserve"> o una poesia</w:t>
      </w:r>
      <w:r w:rsidRPr="00FA1159">
        <w:rPr>
          <w:rFonts w:ascii="Questrial" w:eastAsiaTheme="minorHAnsi" w:hAnsi="Questrial" w:cs="Arial"/>
          <w:sz w:val="24"/>
          <w:szCs w:val="24"/>
          <w:lang w:eastAsia="en-US"/>
        </w:rPr>
        <w:t xml:space="preserve"> ispirato ai temi del progetto. Il regolamento del concorso sarà disponibile alla fine di ottobre. Vi invitiamo fin d'ora a incoraggiare i vostri studenti a partecipare. (slide 1</w:t>
      </w:r>
      <w:r w:rsidR="0086067A" w:rsidRPr="00FA1159">
        <w:rPr>
          <w:rFonts w:ascii="Questrial" w:eastAsiaTheme="minorHAnsi" w:hAnsi="Questrial" w:cs="Arial"/>
          <w:sz w:val="24"/>
          <w:szCs w:val="24"/>
          <w:lang w:eastAsia="en-US"/>
        </w:rPr>
        <w:t>1</w:t>
      </w:r>
      <w:r w:rsidR="001A768D" w:rsidRPr="00FA1159">
        <w:rPr>
          <w:rFonts w:ascii="Questrial" w:eastAsiaTheme="minorHAnsi" w:hAnsi="Questrial" w:cs="Arial"/>
          <w:sz w:val="24"/>
          <w:szCs w:val="24"/>
          <w:lang w:eastAsia="en-US"/>
        </w:rPr>
        <w:t>-12</w:t>
      </w:r>
      <w:r w:rsidRPr="00FA1159">
        <w:rPr>
          <w:rFonts w:ascii="Questrial" w:eastAsiaTheme="minorHAnsi" w:hAnsi="Questrial" w:cs="Arial"/>
          <w:sz w:val="24"/>
          <w:szCs w:val="24"/>
          <w:lang w:eastAsia="en-US"/>
        </w:rPr>
        <w:t>)</w:t>
      </w:r>
    </w:p>
    <w:p w14:paraId="32172614" w14:textId="77777777" w:rsidR="00792423" w:rsidRPr="00FA1159" w:rsidRDefault="00792423"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p>
    <w:p w14:paraId="2BAA33EB" w14:textId="7D4CC25B" w:rsidR="00244C52"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A conclusione del progetto le scuole che realizzeranno un</w:t>
      </w:r>
      <w:r w:rsidR="00DB2D1D" w:rsidRPr="00FA1159">
        <w:rPr>
          <w:rFonts w:ascii="Questrial" w:eastAsiaTheme="minorHAnsi" w:hAnsi="Questrial" w:cs="Arial"/>
          <w:sz w:val="24"/>
          <w:szCs w:val="24"/>
          <w:lang w:eastAsia="en-US"/>
        </w:rPr>
        <w:t>’</w:t>
      </w:r>
      <w:r w:rsidRPr="00FA1159">
        <w:rPr>
          <w:rFonts w:ascii="Questrial" w:eastAsiaTheme="minorHAnsi" w:hAnsi="Questrial" w:cs="Arial"/>
          <w:sz w:val="24"/>
          <w:szCs w:val="24"/>
          <w:lang w:eastAsia="en-US"/>
        </w:rPr>
        <w:t xml:space="preserve"> azione, evento o iniziativa sui temi delle migrazioni, dei diritti umani, sulla società interculturale e sul contributo positivo dei migranti nella società riceveranno l’attestazione </w:t>
      </w:r>
      <w:hyperlink r:id="rId66">
        <w:r w:rsidRPr="002D03E6">
          <w:rPr>
            <w:rFonts w:ascii="Questrial" w:eastAsiaTheme="minorHAnsi" w:hAnsi="Questrial" w:cs="Arial"/>
            <w:b/>
            <w:sz w:val="24"/>
            <w:szCs w:val="24"/>
            <w:lang w:eastAsia="en-US"/>
          </w:rPr>
          <w:t>Scuola Amica dei Rifugiati</w:t>
        </w:r>
      </w:hyperlink>
      <w:r w:rsidRPr="00FA1159">
        <w:rPr>
          <w:rFonts w:ascii="Questrial" w:eastAsiaTheme="minorHAnsi" w:hAnsi="Questrial" w:cs="Arial"/>
          <w:sz w:val="24"/>
          <w:szCs w:val="24"/>
          <w:lang w:eastAsia="en-US"/>
        </w:rPr>
        <w:t>. (slide 1</w:t>
      </w:r>
      <w:r w:rsidR="00F71578" w:rsidRPr="00FA1159">
        <w:rPr>
          <w:rFonts w:ascii="Questrial" w:eastAsiaTheme="minorHAnsi" w:hAnsi="Questrial" w:cs="Arial"/>
          <w:sz w:val="24"/>
          <w:szCs w:val="24"/>
          <w:lang w:eastAsia="en-US"/>
        </w:rPr>
        <w:t>3)</w:t>
      </w:r>
    </w:p>
    <w:p w14:paraId="21BA1EA3" w14:textId="7D47D9DE" w:rsidR="00792423"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2C1B10">
        <w:rPr>
          <w:rFonts w:ascii="Questrial" w:eastAsiaTheme="minorHAnsi" w:hAnsi="Questrial" w:cs="Arial"/>
          <w:b/>
          <w:color w:val="FFAE00"/>
          <w:sz w:val="32"/>
          <w:szCs w:val="32"/>
          <w:lang w:eastAsia="en-US"/>
        </w:rPr>
        <w:t xml:space="preserve">Come aderire al progetto? </w:t>
      </w:r>
      <w:r w:rsidR="002C1B10" w:rsidRPr="002C1B10">
        <w:rPr>
          <w:rFonts w:ascii="Questrial" w:eastAsiaTheme="minorHAnsi" w:hAnsi="Questrial" w:cs="Arial"/>
          <w:b/>
          <w:color w:val="000000" w:themeColor="text1"/>
          <w:sz w:val="24"/>
          <w:szCs w:val="24"/>
          <w:lang w:eastAsia="en-US"/>
        </w:rPr>
        <w:t>(</w:t>
      </w:r>
      <w:r w:rsidRPr="002C1B10">
        <w:rPr>
          <w:rFonts w:ascii="Questrial" w:eastAsiaTheme="minorHAnsi" w:hAnsi="Questrial" w:cs="Arial"/>
          <w:b/>
          <w:color w:val="000000" w:themeColor="text1"/>
          <w:sz w:val="24"/>
          <w:szCs w:val="24"/>
          <w:lang w:eastAsia="en-US"/>
        </w:rPr>
        <w:t>slide 1</w:t>
      </w:r>
      <w:r w:rsidR="00244C52" w:rsidRPr="002C1B10">
        <w:rPr>
          <w:rFonts w:ascii="Questrial" w:eastAsiaTheme="minorHAnsi" w:hAnsi="Questrial" w:cs="Arial"/>
          <w:b/>
          <w:color w:val="000000" w:themeColor="text1"/>
          <w:sz w:val="24"/>
          <w:szCs w:val="24"/>
          <w:lang w:eastAsia="en-US"/>
        </w:rPr>
        <w:t>6</w:t>
      </w:r>
      <w:r w:rsidRPr="002C1B10">
        <w:rPr>
          <w:rFonts w:ascii="Questrial" w:eastAsiaTheme="minorHAnsi" w:hAnsi="Questrial" w:cs="Arial"/>
          <w:b/>
          <w:color w:val="000000" w:themeColor="text1"/>
          <w:sz w:val="24"/>
          <w:szCs w:val="24"/>
          <w:lang w:eastAsia="en-US"/>
        </w:rPr>
        <w:t>)</w:t>
      </w:r>
      <w:r w:rsidR="002C1B10" w:rsidRPr="002C1B10">
        <w:rPr>
          <w:rFonts w:ascii="Questrial" w:eastAsiaTheme="minorHAnsi" w:hAnsi="Questrial" w:cs="Arial"/>
          <w:color w:val="000000" w:themeColor="text1"/>
          <w:sz w:val="24"/>
          <w:szCs w:val="24"/>
          <w:lang w:eastAsia="en-US"/>
        </w:rPr>
        <w:t>:</w:t>
      </w:r>
    </w:p>
    <w:p w14:paraId="7C361526" w14:textId="77777777" w:rsidR="00792423" w:rsidRPr="00FA1159" w:rsidRDefault="00792423"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p>
    <w:p w14:paraId="3E926B2A" w14:textId="47323810" w:rsidR="000156C1" w:rsidRPr="00FA1159" w:rsidRDefault="003240F6"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Per lavorare con no</w:t>
      </w:r>
      <w:r w:rsidR="002D03E6">
        <w:rPr>
          <w:rFonts w:ascii="Questrial" w:eastAsiaTheme="minorHAnsi" w:hAnsi="Questrial" w:cs="Arial"/>
          <w:sz w:val="24"/>
          <w:szCs w:val="24"/>
          <w:lang w:eastAsia="en-US"/>
        </w:rPr>
        <w:t>i durante l’anno scolastico 2025-2026</w:t>
      </w:r>
      <w:r w:rsidRPr="00FA1159">
        <w:rPr>
          <w:rFonts w:ascii="Questrial" w:eastAsiaTheme="minorHAnsi" w:hAnsi="Questrial" w:cs="Arial"/>
          <w:sz w:val="24"/>
          <w:szCs w:val="24"/>
          <w:lang w:eastAsia="en-US"/>
        </w:rPr>
        <w:t xml:space="preserve">, vi chiediamo per prima cosa di far firmare al dirigente scolastico del vostro Istituto il modulo di adesione che potete scaricare dal sito </w:t>
      </w:r>
      <w:hyperlink r:id="rId67">
        <w:r w:rsidRPr="002C1B10">
          <w:rPr>
            <w:rFonts w:ascii="Questrial" w:eastAsiaTheme="minorHAnsi" w:hAnsi="Questrial" w:cs="Arial"/>
            <w:b/>
            <w:color w:val="4F81BD" w:themeColor="accent1"/>
            <w:sz w:val="24"/>
            <w:szCs w:val="24"/>
            <w:u w:val="single"/>
            <w:lang w:eastAsia="en-US"/>
          </w:rPr>
          <w:t>www.centroastalli.it</w:t>
        </w:r>
      </w:hyperlink>
      <w:r w:rsidRPr="00FA1159">
        <w:rPr>
          <w:rFonts w:ascii="Questrial" w:eastAsiaTheme="minorHAnsi" w:hAnsi="Questrial" w:cs="Arial"/>
          <w:sz w:val="24"/>
          <w:szCs w:val="24"/>
          <w:lang w:eastAsia="en-US"/>
        </w:rPr>
        <w:t xml:space="preserve"> alla sezione </w:t>
      </w:r>
      <w:hyperlink r:id="rId68" w:history="1">
        <w:r w:rsidRPr="002C1B10">
          <w:rPr>
            <w:rFonts w:ascii="Questrial" w:eastAsiaTheme="minorHAnsi" w:hAnsi="Questrial" w:cs="Arial"/>
            <w:b/>
            <w:color w:val="4F81BD" w:themeColor="accent1"/>
            <w:sz w:val="24"/>
            <w:szCs w:val="24"/>
            <w:u w:val="single"/>
            <w:lang w:eastAsia="en-US"/>
          </w:rPr>
          <w:t>Attività nelle scuole</w:t>
        </w:r>
      </w:hyperlink>
      <w:r w:rsidRPr="00FA1159">
        <w:rPr>
          <w:rFonts w:ascii="Questrial" w:eastAsiaTheme="minorHAnsi" w:hAnsi="Questrial" w:cs="Arial"/>
          <w:sz w:val="24"/>
          <w:szCs w:val="24"/>
          <w:lang w:eastAsia="en-US"/>
        </w:rPr>
        <w:t xml:space="preserve">. Nella seconda parte del modulo vi chiediamo di indicare un </w:t>
      </w:r>
      <w:r w:rsidRPr="002C1B10">
        <w:rPr>
          <w:rFonts w:ascii="Questrial" w:eastAsiaTheme="minorHAnsi" w:hAnsi="Questrial" w:cs="Arial"/>
          <w:b/>
          <w:sz w:val="24"/>
          <w:szCs w:val="24"/>
          <w:lang w:eastAsia="en-US"/>
        </w:rPr>
        <w:t>referente per la scuola</w:t>
      </w:r>
      <w:r w:rsidRPr="00FA1159">
        <w:rPr>
          <w:rFonts w:ascii="Questrial" w:eastAsiaTheme="minorHAnsi" w:hAnsi="Questrial" w:cs="Arial"/>
          <w:sz w:val="24"/>
          <w:szCs w:val="24"/>
          <w:lang w:eastAsia="en-US"/>
        </w:rPr>
        <w:t xml:space="preserve">; nella terza parte, di specificare quali </w:t>
      </w:r>
      <w:r w:rsidRPr="002C1B10">
        <w:rPr>
          <w:rFonts w:ascii="Questrial" w:eastAsiaTheme="minorHAnsi" w:hAnsi="Questrial" w:cs="Arial"/>
          <w:b/>
          <w:sz w:val="24"/>
          <w:szCs w:val="24"/>
          <w:lang w:eastAsia="en-US"/>
        </w:rPr>
        <w:t xml:space="preserve">classi </w:t>
      </w:r>
      <w:r w:rsidRPr="00FA1159">
        <w:rPr>
          <w:rFonts w:ascii="Questrial" w:eastAsiaTheme="minorHAnsi" w:hAnsi="Questrial" w:cs="Arial"/>
          <w:sz w:val="24"/>
          <w:szCs w:val="24"/>
          <w:lang w:eastAsia="en-US"/>
        </w:rPr>
        <w:t xml:space="preserve">volete coinvolgere nel progetto Finestre Focus e anche i nomi e i contatti dei professori che lavoreranno in quella classe e saranno presenti agli incontri. Per la buona riuscita del percorso didattico è importante che tutti i docenti coinvolti ne conoscano e condividano gli obiettivi. </w:t>
      </w:r>
    </w:p>
    <w:p w14:paraId="57686504" w14:textId="3F991D8E" w:rsidR="00244C52" w:rsidRDefault="003240F6" w:rsidP="00A259ED">
      <w:pPr>
        <w:pStyle w:val="xmprfxmsolistparagraph"/>
        <w:shd w:val="clear" w:color="auto" w:fill="FFFFFF"/>
        <w:spacing w:line="276" w:lineRule="auto"/>
        <w:ind w:left="-1" w:hanging="1"/>
        <w:jc w:val="both"/>
        <w:rPr>
          <w:rFonts w:ascii="Questrial" w:eastAsiaTheme="minorHAnsi" w:hAnsi="Questrial" w:cs="Arial"/>
          <w:lang w:eastAsia="en-US"/>
        </w:rPr>
      </w:pPr>
      <w:r w:rsidRPr="00FA1159">
        <w:rPr>
          <w:rFonts w:ascii="Questrial" w:eastAsiaTheme="minorHAnsi" w:hAnsi="Questrial" w:cs="Arial"/>
          <w:lang w:eastAsia="en-US"/>
        </w:rPr>
        <w:t xml:space="preserve">Il docente referente si occuperà di formulare, d'accordo con i colleghi coinvolti, una proposta di calendario e di inviarla al Centro Astalli. </w:t>
      </w:r>
    </w:p>
    <w:tbl>
      <w:tblPr>
        <w:tblStyle w:val="a0"/>
        <w:tblW w:w="8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0"/>
      </w:tblGrid>
      <w:tr w:rsidR="00792423" w:rsidRPr="00CA574A" w14:paraId="1DFCE404" w14:textId="77777777" w:rsidTr="002C1B10">
        <w:tc>
          <w:tcPr>
            <w:tcW w:w="8780" w:type="dxa"/>
            <w:shd w:val="clear" w:color="auto" w:fill="84B3C7"/>
          </w:tcPr>
          <w:p w14:paraId="7949C44E" w14:textId="056C99A3" w:rsidR="00792423" w:rsidRPr="00FA1159" w:rsidRDefault="00AA6F52" w:rsidP="00D5619B">
            <w:pPr>
              <w:pStyle w:val="Normale1"/>
              <w:pBdr>
                <w:top w:val="nil"/>
                <w:left w:val="nil"/>
                <w:bottom w:val="nil"/>
                <w:right w:val="nil"/>
                <w:between w:val="nil"/>
              </w:pBdr>
              <w:spacing w:line="276" w:lineRule="auto"/>
              <w:jc w:val="both"/>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 xml:space="preserve">Le adesioni dovranno arrivare alla email </w:t>
            </w:r>
            <w:hyperlink r:id="rId69" w:history="1">
              <w:r w:rsidRPr="00AA6F52">
                <w:rPr>
                  <w:rFonts w:ascii="Questrial" w:eastAsiaTheme="minorHAnsi" w:hAnsi="Questrial" w:cs="Arial"/>
                  <w:b/>
                  <w:sz w:val="24"/>
                  <w:szCs w:val="24"/>
                  <w:lang w:eastAsia="en-US"/>
                </w:rPr>
                <w:t>l.rolli@fondazioneastalli.it</w:t>
              </w:r>
            </w:hyperlink>
            <w:r w:rsidRPr="00FA1159">
              <w:rPr>
                <w:rFonts w:ascii="Questrial" w:eastAsiaTheme="minorHAnsi" w:hAnsi="Questrial" w:cs="Arial"/>
                <w:sz w:val="24"/>
                <w:szCs w:val="24"/>
                <w:lang w:eastAsia="en-US"/>
              </w:rPr>
              <w:t xml:space="preserve"> il prima possibile e comunque non oltre il </w:t>
            </w:r>
            <w:r w:rsidR="002D03E6">
              <w:rPr>
                <w:rFonts w:ascii="Questrial" w:eastAsiaTheme="minorHAnsi" w:hAnsi="Questrial" w:cs="Arial"/>
                <w:b/>
                <w:sz w:val="24"/>
                <w:szCs w:val="24"/>
                <w:lang w:eastAsia="en-US"/>
              </w:rPr>
              <w:t>31 ottobre 2025</w:t>
            </w:r>
            <w:r w:rsidRPr="00FA1159">
              <w:rPr>
                <w:rFonts w:ascii="Questrial" w:eastAsiaTheme="minorHAnsi" w:hAnsi="Questrial" w:cs="Arial"/>
                <w:sz w:val="24"/>
                <w:szCs w:val="24"/>
                <w:lang w:eastAsia="en-US"/>
              </w:rPr>
              <w:t xml:space="preserve">. </w:t>
            </w:r>
            <w:r>
              <w:rPr>
                <w:rFonts w:ascii="Questrial" w:eastAsiaTheme="minorHAnsi" w:hAnsi="Questrial" w:cs="Arial"/>
                <w:sz w:val="24"/>
                <w:szCs w:val="24"/>
                <w:lang w:eastAsia="en-US"/>
              </w:rPr>
              <w:t xml:space="preserve">Il Centro Astalli può garantire lo svolgimento di un </w:t>
            </w:r>
            <w:r w:rsidRPr="00AA6F52">
              <w:rPr>
                <w:rFonts w:ascii="Questrial" w:eastAsiaTheme="minorHAnsi" w:hAnsi="Questrial" w:cs="Arial"/>
                <w:b/>
                <w:sz w:val="24"/>
                <w:szCs w:val="24"/>
                <w:u w:val="single"/>
                <w:lang w:eastAsia="en-US"/>
              </w:rPr>
              <w:t>numero limitato di incontri</w:t>
            </w:r>
            <w:r>
              <w:rPr>
                <w:rFonts w:ascii="Questrial" w:eastAsiaTheme="minorHAnsi" w:hAnsi="Questrial" w:cs="Arial"/>
                <w:sz w:val="24"/>
                <w:szCs w:val="24"/>
                <w:lang w:eastAsia="en-US"/>
              </w:rPr>
              <w:t xml:space="preserve"> durante l’anno scolastico, </w:t>
            </w:r>
            <w:r w:rsidRPr="00452804">
              <w:rPr>
                <w:rFonts w:ascii="Questrial" w:eastAsiaTheme="minorHAnsi" w:hAnsi="Questrial" w:cs="Arial"/>
                <w:b/>
                <w:sz w:val="24"/>
                <w:szCs w:val="24"/>
                <w:lang w:eastAsia="en-US"/>
              </w:rPr>
              <w:t>2 date per ciascun istituto</w:t>
            </w:r>
            <w:r>
              <w:rPr>
                <w:rFonts w:ascii="Questrial" w:eastAsiaTheme="minorHAnsi" w:hAnsi="Questrial" w:cs="Arial"/>
                <w:sz w:val="24"/>
                <w:szCs w:val="24"/>
                <w:lang w:eastAsia="en-US"/>
              </w:rPr>
              <w:t>, per tale motivo invitiamo i docenti a iscrivere il prima possibile le proprie classi. Ad esaurimento posti di ciascun percorso verrà introdotta una lista di attesa</w:t>
            </w:r>
            <w:r w:rsidRPr="00452804">
              <w:rPr>
                <w:rFonts w:ascii="Questrial" w:eastAsiaTheme="minorHAnsi" w:hAnsi="Questrial" w:cs="Arial"/>
                <w:sz w:val="24"/>
                <w:szCs w:val="24"/>
                <w:lang w:eastAsia="en-US"/>
              </w:rPr>
              <w:t>. Siamo a vostra disposizione per chiarire gli eventuali dubbi e perplessità prima dell'incontro con gli studenti</w:t>
            </w:r>
            <w:r w:rsidRPr="00452804">
              <w:rPr>
                <w:rFonts w:ascii="Questrial" w:eastAsiaTheme="minorHAnsi" w:hAnsi="Questrial" w:cs="Arial"/>
                <w:lang w:eastAsia="en-US"/>
              </w:rPr>
              <w:t>.</w:t>
            </w:r>
          </w:p>
        </w:tc>
      </w:tr>
    </w:tbl>
    <w:p w14:paraId="09C434B7" w14:textId="77777777" w:rsidR="00792423" w:rsidRPr="00FA1159" w:rsidRDefault="00792423"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p>
    <w:p w14:paraId="739885C7" w14:textId="32B8A00F" w:rsidR="00792423" w:rsidRPr="00FA1159" w:rsidRDefault="003240F6" w:rsidP="00D5619B">
      <w:pPr>
        <w:pStyle w:val="Normale1"/>
        <w:pBdr>
          <w:top w:val="nil"/>
          <w:left w:val="nil"/>
          <w:bottom w:val="nil"/>
          <w:right w:val="nil"/>
          <w:between w:val="nil"/>
        </w:pBdr>
        <w:spacing w:line="276" w:lineRule="auto"/>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Buon lavoro!</w:t>
      </w:r>
    </w:p>
    <w:p w14:paraId="3D510C6B" w14:textId="77777777" w:rsidR="00792423" w:rsidRPr="00FA1159" w:rsidRDefault="003240F6">
      <w:pPr>
        <w:pStyle w:val="Normale1"/>
        <w:pBdr>
          <w:top w:val="nil"/>
          <w:left w:val="nil"/>
          <w:bottom w:val="nil"/>
          <w:right w:val="nil"/>
          <w:between w:val="nil"/>
        </w:pBdr>
        <w:jc w:val="right"/>
        <w:rPr>
          <w:rFonts w:ascii="Questrial" w:eastAsiaTheme="minorHAnsi" w:hAnsi="Questrial" w:cs="Arial"/>
          <w:sz w:val="24"/>
          <w:szCs w:val="24"/>
          <w:lang w:eastAsia="en-US"/>
        </w:rPr>
      </w:pPr>
      <w:r w:rsidRPr="00FA1159">
        <w:rPr>
          <w:rFonts w:ascii="Questrial" w:eastAsiaTheme="minorHAnsi" w:hAnsi="Questrial" w:cs="Arial"/>
          <w:sz w:val="24"/>
          <w:szCs w:val="24"/>
          <w:lang w:eastAsia="en-US"/>
        </w:rPr>
        <w:t>Centro Astalli</w:t>
      </w:r>
    </w:p>
    <w:sectPr w:rsidR="00792423" w:rsidRPr="00FA1159" w:rsidSect="00792423">
      <w:headerReference w:type="even" r:id="rId70"/>
      <w:headerReference w:type="default" r:id="rId71"/>
      <w:footerReference w:type="even" r:id="rId72"/>
      <w:footerReference w:type="default" r:id="rId73"/>
      <w:headerReference w:type="first" r:id="rId74"/>
      <w:footerReference w:type="first" r:id="rId7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9C00A" w14:textId="77777777" w:rsidR="00FA1159" w:rsidRDefault="00FA1159" w:rsidP="00FA1159">
      <w:pPr>
        <w:spacing w:line="240" w:lineRule="auto"/>
        <w:ind w:left="0" w:hanging="2"/>
      </w:pPr>
      <w:r>
        <w:separator/>
      </w:r>
    </w:p>
  </w:endnote>
  <w:endnote w:type="continuationSeparator" w:id="0">
    <w:p w14:paraId="7CD40BBC" w14:textId="77777777" w:rsidR="00FA1159" w:rsidRDefault="00FA1159" w:rsidP="00FA115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M Serif Display">
    <w:altName w:val="Times New Roman"/>
    <w:panose1 w:val="00000000000000000000"/>
    <w:charset w:val="00"/>
    <w:family w:val="auto"/>
    <w:pitch w:val="variable"/>
    <w:sig w:usb0="A00002EF" w:usb1="0000004B" w:usb2="00000000" w:usb3="00000000" w:csb0="0000019F" w:csb1="00000000"/>
  </w:font>
  <w:font w:name="Cambria">
    <w:panose1 w:val="02040503050406030204"/>
    <w:charset w:val="00"/>
    <w:family w:val="roman"/>
    <w:pitch w:val="variable"/>
    <w:sig w:usb0="E00006FF" w:usb1="420024FF" w:usb2="02000000" w:usb3="00000000" w:csb0="0000019F" w:csb1="00000000"/>
  </w:font>
  <w:font w:name="Questrial">
    <w:altName w:val="Times New Roman"/>
    <w:panose1 w:val="00000000000000000000"/>
    <w:charset w:val="00"/>
    <w:family w:val="auto"/>
    <w:pitch w:val="variable"/>
    <w:sig w:usb0="A00000FF" w:usb1="4000201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61CCA" w14:textId="77777777" w:rsidR="00FA1159" w:rsidRDefault="00FA1159">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B2958" w14:textId="17B1FCBB" w:rsidR="00FA1159" w:rsidRPr="00AA6F52" w:rsidRDefault="00A259ED" w:rsidP="00AA6F52">
    <w:pPr>
      <w:pStyle w:val="Pidipagina"/>
      <w:ind w:left="0" w:hanging="2"/>
      <w:jc w:val="both"/>
      <w:rPr>
        <w:rFonts w:ascii="Questrial" w:hAnsi="Questrial"/>
        <w:sz w:val="18"/>
      </w:rPr>
    </w:pPr>
    <w:r w:rsidRPr="00AA6F52">
      <w:rPr>
        <w:rFonts w:ascii="Questrial" w:hAnsi="Questrial"/>
        <w:sz w:val="18"/>
      </w:rPr>
      <w:t>Il materiale didattico del Centro Astalli per l'assistenza agli immigrati ODV è disponibile esclusivamente per uso personale e per finalità educative, di ricerca o studio privato. Qualsiasi utilizzo dei contenuti provenienti dal sito internet www.centroastalli.it deve essere accompagnato da un riconoscimento della fonte, mediante la citazione dell’indirizzo web (URL) del testo.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83AE1" w14:textId="77777777" w:rsidR="00FA1159" w:rsidRDefault="00FA1159">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DB36F" w14:textId="77777777" w:rsidR="00FA1159" w:rsidRDefault="00FA1159" w:rsidP="00FA1159">
      <w:pPr>
        <w:spacing w:line="240" w:lineRule="auto"/>
        <w:ind w:left="0" w:hanging="2"/>
      </w:pPr>
      <w:r>
        <w:separator/>
      </w:r>
    </w:p>
  </w:footnote>
  <w:footnote w:type="continuationSeparator" w:id="0">
    <w:p w14:paraId="53201C3F" w14:textId="77777777" w:rsidR="00FA1159" w:rsidRDefault="00FA1159" w:rsidP="00FA115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9B91C" w14:textId="77777777" w:rsidR="00FA1159" w:rsidRDefault="00FA1159">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B64F" w14:textId="14D60F32" w:rsidR="00FA1159" w:rsidRDefault="00A4510A">
    <w:pPr>
      <w:pStyle w:val="Intestazione"/>
      <w:ind w:left="0" w:hanging="2"/>
    </w:pPr>
    <w:sdt>
      <w:sdtPr>
        <w:id w:val="1065145448"/>
        <w:docPartObj>
          <w:docPartGallery w:val="Page Numbers (Margins)"/>
          <w:docPartUnique/>
        </w:docPartObj>
      </w:sdtPr>
      <w:sdtEndPr/>
      <w:sdtContent>
        <w:r>
          <w:pict w14:anchorId="69C5C7D1">
            <v:group id="_x0000_s6147"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" o:allowincell="f">
              <v:shapetype id="_x0000_t202" coordsize="21600,21600" o:spt="202" path="m,l,21600r21600,l21600,xe">
                <v:stroke joinstyle="miter"/>
                <v:path gradientshapeok="t" o:connecttype="rect"/>
              </v:shapetype>
              <v:shape id="Text Box 71" o:spid="_x0000_s6148"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14:paraId="638F9363" w14:textId="401F1DFC" w:rsidR="00610C7E" w:rsidRDefault="00610C7E">
                      <w:pPr>
                        <w:pStyle w:val="Intestazione"/>
                        <w:ind w:left="0" w:hanging="2"/>
                        <w:jc w:val="center"/>
                      </w:pPr>
                      <w:r>
                        <w:rPr>
                          <w:sz w:val="22"/>
                          <w:szCs w:val="22"/>
                        </w:rPr>
                        <w:fldChar w:fldCharType="begin"/>
                      </w:r>
                      <w:r>
                        <w:instrText>PAGE    \* MERGEFORMAT</w:instrText>
                      </w:r>
                      <w:r>
                        <w:rPr>
                          <w:sz w:val="22"/>
                          <w:szCs w:val="22"/>
                        </w:rPr>
                        <w:fldChar w:fldCharType="separate"/>
                      </w:r>
                      <w:r w:rsidR="00A4510A" w:rsidRPr="00A4510A">
                        <w:rPr>
                          <w:rStyle w:val="Numeropagina"/>
                          <w:b/>
                          <w:bCs/>
                          <w:noProof/>
                          <w:color w:val="3F3151" w:themeColor="accent4" w:themeShade="7F"/>
                          <w:sz w:val="16"/>
                          <w:szCs w:val="16"/>
                          <w:lang w:val="it-IT"/>
                        </w:rPr>
                        <w:t>7</w:t>
                      </w:r>
                      <w:r>
                        <w:rPr>
                          <w:rStyle w:val="Numeropagina"/>
                          <w:b/>
                          <w:bCs/>
                          <w:color w:val="3F3151" w:themeColor="accent4" w:themeShade="7F"/>
                          <w:sz w:val="16"/>
                          <w:szCs w:val="16"/>
                        </w:rPr>
                        <w:fldChar w:fldCharType="end"/>
                      </w:r>
                    </w:p>
                  </w:txbxContent>
                </v:textbox>
              </v:shape>
              <v:group id="Group 72" o:spid="_x0000_s6149"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6150"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6151"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margin" anchory="page"/>
            </v:group>
          </w:pict>
        </w:r>
      </w:sdtContent>
    </w:sdt>
    <w:r w:rsidR="00FA1159">
      <w:rPr>
        <w:noProof/>
        <w:lang w:val="it-IT" w:eastAsia="it-IT" w:bidi="ar-SA"/>
      </w:rPr>
      <w:drawing>
        <wp:inline distT="0" distB="0" distL="0" distR="0" wp14:anchorId="38C08FB2" wp14:editId="4E5578E7">
          <wp:extent cx="1279507" cy="755650"/>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talli_logo-colo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4702" cy="758718"/>
                  </a:xfrm>
                  <a:prstGeom prst="rect">
                    <a:avLst/>
                  </a:prstGeom>
                </pic:spPr>
              </pic:pic>
            </a:graphicData>
          </a:graphic>
        </wp:inline>
      </w:drawing>
    </w:r>
    <w:r w:rsidR="000F0DFB">
      <w:t xml:space="preserve">              </w:t>
    </w:r>
  </w:p>
  <w:p w14:paraId="7311ABE8" w14:textId="121C7032" w:rsidR="000F0DFB" w:rsidRDefault="000F0DFB">
    <w:pPr>
      <w:pStyle w:val="Intestazione"/>
      <w:ind w:left="0" w:hanging="2"/>
    </w:pPr>
  </w:p>
  <w:p w14:paraId="16C1B50D" w14:textId="48F62F6D" w:rsidR="000F0DFB" w:rsidRPr="00184A50" w:rsidRDefault="000F0DFB" w:rsidP="000F0DFB">
    <w:pPr>
      <w:pStyle w:val="Intestazione"/>
      <w:ind w:left="0" w:hanging="2"/>
      <w:jc w:val="right"/>
      <w:rPr>
        <w:rFonts w:ascii="Questrial" w:hAnsi="Questrial"/>
        <w:sz w:val="22"/>
      </w:rPr>
    </w:pPr>
    <w:r w:rsidRPr="00184A50">
      <w:rPr>
        <w:rFonts w:ascii="Questrial" w:hAnsi="Questrial"/>
        <w:sz w:val="22"/>
      </w:rPr>
      <w:t xml:space="preserve">PROGETTO </w:t>
    </w:r>
    <w:r>
      <w:rPr>
        <w:rFonts w:ascii="Questrial" w:hAnsi="Questrial"/>
        <w:sz w:val="22"/>
      </w:rPr>
      <w:t>FINESTRE– STORIE DI RIFUGIATI</w:t>
    </w:r>
  </w:p>
  <w:p w14:paraId="204B64BA" w14:textId="77777777" w:rsidR="000F0DFB" w:rsidRPr="00184A50" w:rsidRDefault="000F0DFB" w:rsidP="000F0DFB">
    <w:pPr>
      <w:pStyle w:val="Intestazione"/>
      <w:ind w:left="0" w:hanging="2"/>
      <w:jc w:val="right"/>
      <w:rPr>
        <w:rFonts w:ascii="Questrial" w:hAnsi="Questrial"/>
        <w:sz w:val="22"/>
      </w:rPr>
    </w:pPr>
    <w:r w:rsidRPr="00184A50">
      <w:rPr>
        <w:rFonts w:ascii="Questrial" w:hAnsi="Questrial"/>
        <w:sz w:val="22"/>
      </w:rPr>
      <w:t xml:space="preserve">LETTERA D’ISTRUZIONI D’USO </w:t>
    </w:r>
  </w:p>
  <w:p w14:paraId="6808DA98" w14:textId="77777777" w:rsidR="000F0DFB" w:rsidRDefault="000F0DFB" w:rsidP="000F0DFB">
    <w:pPr>
      <w:pStyle w:val="Intestazione"/>
      <w:ind w:left="0" w:hanging="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65D1" w14:textId="77777777" w:rsidR="00FA1159" w:rsidRDefault="00FA1159">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0DA7"/>
    <w:multiLevelType w:val="multilevel"/>
    <w:tmpl w:val="EB187A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5665AE5"/>
    <w:multiLevelType w:val="multilevel"/>
    <w:tmpl w:val="A080B7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Arial" w:hAnsi="Aria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788632F"/>
    <w:multiLevelType w:val="multilevel"/>
    <w:tmpl w:val="9600E8E4"/>
    <w:lvl w:ilvl="0">
      <w:start w:val="1"/>
      <w:numFmt w:val="bullet"/>
      <w:pStyle w:val="Titolo1"/>
      <w:lvlText w:val="▪"/>
      <w:lvlJc w:val="left"/>
      <w:pPr>
        <w:ind w:left="720" w:hanging="360"/>
      </w:pPr>
      <w:rPr>
        <w:rFonts w:ascii="Noto Sans Symbols" w:eastAsia="Noto Sans Symbols" w:hAnsi="Noto Sans Symbols" w:cs="Noto Sans Symbols"/>
        <w:vertAlign w:val="baseline"/>
      </w:rPr>
    </w:lvl>
    <w:lvl w:ilvl="1">
      <w:start w:val="1"/>
      <w:numFmt w:val="bullet"/>
      <w:pStyle w:val="Titolo2"/>
      <w:lvlText w:val="▪"/>
      <w:lvlJc w:val="left"/>
      <w:pPr>
        <w:ind w:left="1440" w:hanging="360"/>
      </w:pPr>
      <w:rPr>
        <w:rFonts w:ascii="Noto Sans Symbols" w:eastAsia="Noto Sans Symbols" w:hAnsi="Noto Sans Symbols" w:cs="Noto Sans Symbols"/>
        <w:vertAlign w:val="baseline"/>
      </w:rPr>
    </w:lvl>
    <w:lvl w:ilvl="2">
      <w:start w:val="1"/>
      <w:numFmt w:val="bullet"/>
      <w:pStyle w:val="Titolo3"/>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8C97E77"/>
    <w:multiLevelType w:val="multilevel"/>
    <w:tmpl w:val="D812C5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5BC2978"/>
    <w:multiLevelType w:val="multilevel"/>
    <w:tmpl w:val="239435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Arial" w:hAnsi="Aria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6153"/>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792423"/>
    <w:rsid w:val="000156C1"/>
    <w:rsid w:val="000451DE"/>
    <w:rsid w:val="000D3EB2"/>
    <w:rsid w:val="000F0DFB"/>
    <w:rsid w:val="00122A40"/>
    <w:rsid w:val="00130562"/>
    <w:rsid w:val="00175E27"/>
    <w:rsid w:val="001A768D"/>
    <w:rsid w:val="001B1532"/>
    <w:rsid w:val="001B488B"/>
    <w:rsid w:val="00203089"/>
    <w:rsid w:val="00243B54"/>
    <w:rsid w:val="00244C52"/>
    <w:rsid w:val="00246DA0"/>
    <w:rsid w:val="002A1793"/>
    <w:rsid w:val="002C1B10"/>
    <w:rsid w:val="002D03E6"/>
    <w:rsid w:val="002D5E05"/>
    <w:rsid w:val="002F4CCF"/>
    <w:rsid w:val="00307FD3"/>
    <w:rsid w:val="003232B7"/>
    <w:rsid w:val="003240F6"/>
    <w:rsid w:val="003336B9"/>
    <w:rsid w:val="0035388B"/>
    <w:rsid w:val="0039763E"/>
    <w:rsid w:val="003B1B70"/>
    <w:rsid w:val="00413091"/>
    <w:rsid w:val="00422EEA"/>
    <w:rsid w:val="00444957"/>
    <w:rsid w:val="00452804"/>
    <w:rsid w:val="004B7872"/>
    <w:rsid w:val="00501420"/>
    <w:rsid w:val="00515EAD"/>
    <w:rsid w:val="005570E1"/>
    <w:rsid w:val="005905E1"/>
    <w:rsid w:val="005C25F0"/>
    <w:rsid w:val="005C5A66"/>
    <w:rsid w:val="006073AE"/>
    <w:rsid w:val="00610C7E"/>
    <w:rsid w:val="00655477"/>
    <w:rsid w:val="006B778E"/>
    <w:rsid w:val="006C6DE4"/>
    <w:rsid w:val="006D5464"/>
    <w:rsid w:val="006E7C99"/>
    <w:rsid w:val="00744A16"/>
    <w:rsid w:val="00774DF9"/>
    <w:rsid w:val="00792423"/>
    <w:rsid w:val="007C2E00"/>
    <w:rsid w:val="0081596E"/>
    <w:rsid w:val="00845946"/>
    <w:rsid w:val="0086067A"/>
    <w:rsid w:val="008E42A7"/>
    <w:rsid w:val="00906E4C"/>
    <w:rsid w:val="009107B5"/>
    <w:rsid w:val="009131F5"/>
    <w:rsid w:val="00960F47"/>
    <w:rsid w:val="009716DF"/>
    <w:rsid w:val="0098540D"/>
    <w:rsid w:val="009865AC"/>
    <w:rsid w:val="0099185F"/>
    <w:rsid w:val="009B3618"/>
    <w:rsid w:val="009C703D"/>
    <w:rsid w:val="00A259ED"/>
    <w:rsid w:val="00A4510A"/>
    <w:rsid w:val="00A5094C"/>
    <w:rsid w:val="00A9426C"/>
    <w:rsid w:val="00AA6F52"/>
    <w:rsid w:val="00AC6F8F"/>
    <w:rsid w:val="00AE7824"/>
    <w:rsid w:val="00B5017F"/>
    <w:rsid w:val="00B73E21"/>
    <w:rsid w:val="00BE4387"/>
    <w:rsid w:val="00BF1AD8"/>
    <w:rsid w:val="00C00F8E"/>
    <w:rsid w:val="00C063CA"/>
    <w:rsid w:val="00C507BD"/>
    <w:rsid w:val="00C659A1"/>
    <w:rsid w:val="00CA574A"/>
    <w:rsid w:val="00CD1300"/>
    <w:rsid w:val="00CD2129"/>
    <w:rsid w:val="00CE265B"/>
    <w:rsid w:val="00D110F7"/>
    <w:rsid w:val="00D27D44"/>
    <w:rsid w:val="00D5619B"/>
    <w:rsid w:val="00DB2D1D"/>
    <w:rsid w:val="00DB73F7"/>
    <w:rsid w:val="00E03741"/>
    <w:rsid w:val="00E333BF"/>
    <w:rsid w:val="00E35F73"/>
    <w:rsid w:val="00E405BC"/>
    <w:rsid w:val="00E83B3C"/>
    <w:rsid w:val="00EC2650"/>
    <w:rsid w:val="00ED34F8"/>
    <w:rsid w:val="00F03C31"/>
    <w:rsid w:val="00F41B7A"/>
    <w:rsid w:val="00F57908"/>
    <w:rsid w:val="00F71578"/>
    <w:rsid w:val="00FA1159"/>
    <w:rsid w:val="00FF1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53"/>
    <o:shapelayout v:ext="edit">
      <o:idmap v:ext="edit" data="1"/>
    </o:shapelayout>
  </w:shapeDefaults>
  <w:decimalSymbol w:val=","/>
  <w:listSeparator w:val=";"/>
  <w14:docId w14:val="6D0DCAE9"/>
  <w15:docId w15:val="{4DB13B67-9FDE-4870-B931-0658C80C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792423"/>
    <w:pPr>
      <w:spacing w:line="1" w:lineRule="atLeast"/>
      <w:ind w:leftChars="-1" w:left="-1" w:hangingChars="1" w:hanging="1"/>
      <w:textDirection w:val="btLr"/>
      <w:textAlignment w:val="top"/>
      <w:outlineLvl w:val="0"/>
    </w:pPr>
    <w:rPr>
      <w:position w:val="-1"/>
      <w:lang w:val="en-US" w:eastAsia="zh-CN" w:bidi="hi-IN"/>
    </w:rPr>
  </w:style>
  <w:style w:type="paragraph" w:styleId="Titolo1">
    <w:name w:val="heading 1"/>
    <w:basedOn w:val="Normale"/>
    <w:next w:val="Normale"/>
    <w:rsid w:val="00792423"/>
    <w:pPr>
      <w:keepNext/>
      <w:numPr>
        <w:numId w:val="1"/>
      </w:numPr>
      <w:spacing w:before="240" w:after="60"/>
      <w:ind w:left="-1" w:hanging="1"/>
    </w:pPr>
    <w:rPr>
      <w:rFonts w:ascii="Arial" w:hAnsi="Arial" w:cs="Arial"/>
      <w:b/>
      <w:kern w:val="1"/>
      <w:sz w:val="28"/>
    </w:rPr>
  </w:style>
  <w:style w:type="paragraph" w:styleId="Titolo2">
    <w:name w:val="heading 2"/>
    <w:basedOn w:val="Normale"/>
    <w:next w:val="Normale"/>
    <w:rsid w:val="00792423"/>
    <w:pPr>
      <w:keepNext/>
      <w:numPr>
        <w:ilvl w:val="1"/>
        <w:numId w:val="1"/>
      </w:numPr>
      <w:spacing w:before="240" w:after="60"/>
      <w:ind w:left="-1" w:hanging="1"/>
      <w:outlineLvl w:val="1"/>
    </w:pPr>
    <w:rPr>
      <w:rFonts w:ascii="Arial" w:hAnsi="Arial" w:cs="Arial"/>
      <w:b/>
      <w:i/>
    </w:rPr>
  </w:style>
  <w:style w:type="paragraph" w:styleId="Titolo3">
    <w:name w:val="heading 3"/>
    <w:basedOn w:val="Normale"/>
    <w:next w:val="Normale"/>
    <w:rsid w:val="00792423"/>
    <w:pPr>
      <w:keepNext/>
      <w:numPr>
        <w:ilvl w:val="2"/>
        <w:numId w:val="1"/>
      </w:numPr>
      <w:spacing w:before="240" w:after="60"/>
      <w:ind w:left="-1" w:hanging="1"/>
      <w:outlineLvl w:val="2"/>
    </w:pPr>
    <w:rPr>
      <w:b/>
    </w:rPr>
  </w:style>
  <w:style w:type="paragraph" w:styleId="Titolo4">
    <w:name w:val="heading 4"/>
    <w:basedOn w:val="Normale1"/>
    <w:next w:val="Normale1"/>
    <w:rsid w:val="00792423"/>
    <w:pPr>
      <w:keepNext/>
      <w:keepLines/>
      <w:spacing w:before="240" w:after="40"/>
      <w:outlineLvl w:val="3"/>
    </w:pPr>
    <w:rPr>
      <w:b/>
      <w:sz w:val="24"/>
      <w:szCs w:val="24"/>
    </w:rPr>
  </w:style>
  <w:style w:type="paragraph" w:styleId="Titolo5">
    <w:name w:val="heading 5"/>
    <w:basedOn w:val="Normale1"/>
    <w:next w:val="Normale1"/>
    <w:rsid w:val="00792423"/>
    <w:pPr>
      <w:keepNext/>
      <w:keepLines/>
      <w:spacing w:before="220" w:after="40"/>
      <w:outlineLvl w:val="4"/>
    </w:pPr>
    <w:rPr>
      <w:b/>
      <w:sz w:val="22"/>
      <w:szCs w:val="22"/>
    </w:rPr>
  </w:style>
  <w:style w:type="paragraph" w:styleId="Titolo6">
    <w:name w:val="heading 6"/>
    <w:basedOn w:val="Normale1"/>
    <w:next w:val="Normale1"/>
    <w:rsid w:val="00792423"/>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792423"/>
  </w:style>
  <w:style w:type="table" w:customStyle="1" w:styleId="TableNormal">
    <w:name w:val="Table Normal"/>
    <w:rsid w:val="00792423"/>
    <w:tblPr>
      <w:tblCellMar>
        <w:top w:w="0" w:type="dxa"/>
        <w:left w:w="0" w:type="dxa"/>
        <w:bottom w:w="0" w:type="dxa"/>
        <w:right w:w="0" w:type="dxa"/>
      </w:tblCellMar>
    </w:tblPr>
  </w:style>
  <w:style w:type="paragraph" w:styleId="Titolo">
    <w:name w:val="Title"/>
    <w:basedOn w:val="Normale1"/>
    <w:next w:val="Normale1"/>
    <w:rsid w:val="00792423"/>
    <w:pPr>
      <w:keepNext/>
      <w:keepLines/>
      <w:spacing w:before="480" w:after="120"/>
    </w:pPr>
    <w:rPr>
      <w:b/>
      <w:sz w:val="72"/>
      <w:szCs w:val="72"/>
    </w:rPr>
  </w:style>
  <w:style w:type="character" w:customStyle="1" w:styleId="WW8Num1zfalse">
    <w:name w:val="WW8Num1zfalse"/>
    <w:rsid w:val="00792423"/>
    <w:rPr>
      <w:w w:val="100"/>
      <w:position w:val="-1"/>
      <w:effect w:val="none"/>
      <w:vertAlign w:val="baseline"/>
      <w:cs w:val="0"/>
      <w:em w:val="none"/>
    </w:rPr>
  </w:style>
  <w:style w:type="character" w:customStyle="1" w:styleId="WW8Num1ztrue">
    <w:name w:val="WW8Num1ztrue"/>
    <w:rsid w:val="00792423"/>
    <w:rPr>
      <w:w w:val="100"/>
      <w:position w:val="-1"/>
      <w:effect w:val="none"/>
      <w:vertAlign w:val="baseline"/>
      <w:cs w:val="0"/>
      <w:em w:val="none"/>
    </w:rPr>
  </w:style>
  <w:style w:type="character" w:customStyle="1" w:styleId="WW8Num1ztrue0">
    <w:name w:val="WW8Num1ztrue"/>
    <w:rsid w:val="00792423"/>
    <w:rPr>
      <w:w w:val="100"/>
      <w:position w:val="-1"/>
      <w:effect w:val="none"/>
      <w:vertAlign w:val="baseline"/>
      <w:cs w:val="0"/>
      <w:em w:val="none"/>
    </w:rPr>
  </w:style>
  <w:style w:type="character" w:customStyle="1" w:styleId="WW8Num1ztrue1">
    <w:name w:val="WW8Num1ztrue"/>
    <w:rsid w:val="00792423"/>
    <w:rPr>
      <w:w w:val="100"/>
      <w:position w:val="-1"/>
      <w:effect w:val="none"/>
      <w:vertAlign w:val="baseline"/>
      <w:cs w:val="0"/>
      <w:em w:val="none"/>
    </w:rPr>
  </w:style>
  <w:style w:type="character" w:customStyle="1" w:styleId="WW8Num1ztrue2">
    <w:name w:val="WW8Num1ztrue"/>
    <w:rsid w:val="00792423"/>
    <w:rPr>
      <w:w w:val="100"/>
      <w:position w:val="-1"/>
      <w:effect w:val="none"/>
      <w:vertAlign w:val="baseline"/>
      <w:cs w:val="0"/>
      <w:em w:val="none"/>
    </w:rPr>
  </w:style>
  <w:style w:type="character" w:customStyle="1" w:styleId="WW8Num1ztrue3">
    <w:name w:val="WW8Num1ztrue"/>
    <w:rsid w:val="00792423"/>
    <w:rPr>
      <w:w w:val="100"/>
      <w:position w:val="-1"/>
      <w:effect w:val="none"/>
      <w:vertAlign w:val="baseline"/>
      <w:cs w:val="0"/>
      <w:em w:val="none"/>
    </w:rPr>
  </w:style>
  <w:style w:type="character" w:customStyle="1" w:styleId="WW8Num1ztrue4">
    <w:name w:val="WW8Num1ztrue"/>
    <w:rsid w:val="00792423"/>
    <w:rPr>
      <w:w w:val="100"/>
      <w:position w:val="-1"/>
      <w:effect w:val="none"/>
      <w:vertAlign w:val="baseline"/>
      <w:cs w:val="0"/>
      <w:em w:val="none"/>
    </w:rPr>
  </w:style>
  <w:style w:type="character" w:customStyle="1" w:styleId="WW8Num1ztrue5">
    <w:name w:val="WW8Num1ztrue"/>
    <w:rsid w:val="00792423"/>
    <w:rPr>
      <w:w w:val="100"/>
      <w:position w:val="-1"/>
      <w:effect w:val="none"/>
      <w:vertAlign w:val="baseline"/>
      <w:cs w:val="0"/>
      <w:em w:val="none"/>
    </w:rPr>
  </w:style>
  <w:style w:type="character" w:customStyle="1" w:styleId="WW8Num1ztrue6">
    <w:name w:val="WW8Num1ztrue"/>
    <w:rsid w:val="00792423"/>
    <w:rPr>
      <w:w w:val="100"/>
      <w:position w:val="-1"/>
      <w:effect w:val="none"/>
      <w:vertAlign w:val="baseline"/>
      <w:cs w:val="0"/>
      <w:em w:val="none"/>
    </w:rPr>
  </w:style>
  <w:style w:type="character" w:styleId="Collegamentoipertestuale">
    <w:name w:val="Hyperlink"/>
    <w:rsid w:val="00792423"/>
    <w:rPr>
      <w:color w:val="000080"/>
      <w:w w:val="100"/>
      <w:position w:val="-1"/>
      <w:u w:val="single"/>
      <w:effect w:val="none"/>
      <w:vertAlign w:val="baseline"/>
      <w:cs w:val="0"/>
      <w:em w:val="none"/>
    </w:rPr>
  </w:style>
  <w:style w:type="character" w:customStyle="1" w:styleId="Punti">
    <w:name w:val="Punti"/>
    <w:rsid w:val="00792423"/>
    <w:rPr>
      <w:rFonts w:ascii="OpenSymbol" w:eastAsia="OpenSymbol" w:hAnsi="OpenSymbol" w:cs="OpenSymbol"/>
      <w:w w:val="100"/>
      <w:position w:val="-1"/>
      <w:effect w:val="none"/>
      <w:vertAlign w:val="baseline"/>
      <w:cs w:val="0"/>
      <w:em w:val="none"/>
    </w:rPr>
  </w:style>
  <w:style w:type="paragraph" w:customStyle="1" w:styleId="Intestazione1">
    <w:name w:val="Intestazione1"/>
    <w:basedOn w:val="Normale"/>
    <w:next w:val="Corpotesto1"/>
    <w:rsid w:val="00792423"/>
    <w:pPr>
      <w:keepNext/>
      <w:spacing w:before="240" w:after="120"/>
    </w:pPr>
    <w:rPr>
      <w:rFonts w:ascii="Arial" w:eastAsia="Microsoft YaHei" w:hAnsi="Arial" w:cs="Mangal"/>
      <w:sz w:val="28"/>
      <w:szCs w:val="28"/>
    </w:rPr>
  </w:style>
  <w:style w:type="paragraph" w:customStyle="1" w:styleId="Corpotesto1">
    <w:name w:val="Corpo testo1"/>
    <w:basedOn w:val="Normale"/>
    <w:rsid w:val="00792423"/>
    <w:pPr>
      <w:spacing w:after="120"/>
    </w:pPr>
  </w:style>
  <w:style w:type="paragraph" w:styleId="Elenco">
    <w:name w:val="List"/>
    <w:basedOn w:val="Corpotesto1"/>
    <w:rsid w:val="00792423"/>
  </w:style>
  <w:style w:type="paragraph" w:styleId="Didascalia">
    <w:name w:val="caption"/>
    <w:basedOn w:val="Normale"/>
    <w:rsid w:val="00792423"/>
    <w:pPr>
      <w:suppressLineNumbers/>
      <w:spacing w:before="120" w:after="120"/>
    </w:pPr>
    <w:rPr>
      <w:i/>
      <w:iCs/>
      <w:sz w:val="24"/>
      <w:szCs w:val="24"/>
    </w:rPr>
  </w:style>
  <w:style w:type="paragraph" w:customStyle="1" w:styleId="Indice">
    <w:name w:val="Indice"/>
    <w:basedOn w:val="Normale"/>
    <w:rsid w:val="00792423"/>
    <w:pPr>
      <w:suppressLineNumbers/>
    </w:pPr>
  </w:style>
  <w:style w:type="paragraph" w:styleId="Testofumetto">
    <w:name w:val="Balloon Text"/>
    <w:basedOn w:val="Normale"/>
    <w:rsid w:val="00792423"/>
    <w:rPr>
      <w:rFonts w:ascii="Tahoma" w:hAnsi="Tahoma" w:cs="Mangal"/>
      <w:sz w:val="16"/>
      <w:szCs w:val="14"/>
    </w:rPr>
  </w:style>
  <w:style w:type="character" w:customStyle="1" w:styleId="TestofumettoCarattere">
    <w:name w:val="Testo fumetto Carattere"/>
    <w:rsid w:val="00792423"/>
    <w:rPr>
      <w:rFonts w:ascii="Tahoma" w:hAnsi="Tahoma" w:cs="Mangal"/>
      <w:w w:val="100"/>
      <w:position w:val="-1"/>
      <w:sz w:val="16"/>
      <w:szCs w:val="14"/>
      <w:effect w:val="none"/>
      <w:vertAlign w:val="baseline"/>
      <w:cs w:val="0"/>
      <w:em w:val="none"/>
      <w:lang w:val="en-US" w:eastAsia="zh-CN" w:bidi="hi-IN"/>
    </w:rPr>
  </w:style>
  <w:style w:type="table" w:styleId="Grigliatabella">
    <w:name w:val="Table Grid"/>
    <w:basedOn w:val="Tabellanormale"/>
    <w:rsid w:val="00792423"/>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rsid w:val="00792423"/>
    <w:pPr>
      <w:ind w:left="708"/>
    </w:pPr>
    <w:rPr>
      <w:szCs w:val="18"/>
    </w:rPr>
  </w:style>
  <w:style w:type="character" w:styleId="Collegamentovisitato">
    <w:name w:val="FollowedHyperlink"/>
    <w:basedOn w:val="Carpredefinitoparagrafo"/>
    <w:rsid w:val="00792423"/>
    <w:rPr>
      <w:color w:val="800080"/>
      <w:w w:val="100"/>
      <w:position w:val="-1"/>
      <w:u w:val="single"/>
      <w:effect w:val="none"/>
      <w:vertAlign w:val="baseline"/>
      <w:cs w:val="0"/>
      <w:em w:val="none"/>
    </w:rPr>
  </w:style>
  <w:style w:type="paragraph" w:styleId="Sottotitolo">
    <w:name w:val="Subtitle"/>
    <w:basedOn w:val="Normale1"/>
    <w:next w:val="Normale1"/>
    <w:rsid w:val="00792423"/>
    <w:pPr>
      <w:keepNext/>
      <w:keepLines/>
      <w:spacing w:before="360" w:after="80"/>
    </w:pPr>
    <w:rPr>
      <w:rFonts w:ascii="Georgia" w:eastAsia="Georgia" w:hAnsi="Georgia" w:cs="Georgia"/>
      <w:i/>
      <w:color w:val="666666"/>
      <w:sz w:val="48"/>
      <w:szCs w:val="48"/>
    </w:rPr>
  </w:style>
  <w:style w:type="table" w:customStyle="1" w:styleId="a">
    <w:basedOn w:val="TableNormal"/>
    <w:rsid w:val="00792423"/>
    <w:tblPr>
      <w:tblStyleRowBandSize w:val="1"/>
      <w:tblStyleColBandSize w:val="1"/>
      <w:tblCellMar>
        <w:left w:w="108" w:type="dxa"/>
        <w:right w:w="108" w:type="dxa"/>
      </w:tblCellMar>
    </w:tblPr>
  </w:style>
  <w:style w:type="table" w:customStyle="1" w:styleId="a0">
    <w:basedOn w:val="TableNormal"/>
    <w:rsid w:val="00792423"/>
    <w:tblPr>
      <w:tblStyleRowBandSize w:val="1"/>
      <w:tblStyleColBandSize w:val="1"/>
      <w:tblCellMar>
        <w:left w:w="108" w:type="dxa"/>
        <w:right w:w="108" w:type="dxa"/>
      </w:tblCellMar>
    </w:tblPr>
  </w:style>
  <w:style w:type="character" w:styleId="Rimandocommento">
    <w:name w:val="annotation reference"/>
    <w:basedOn w:val="Carpredefinitoparagrafo"/>
    <w:uiPriority w:val="99"/>
    <w:semiHidden/>
    <w:unhideWhenUsed/>
    <w:rsid w:val="00655477"/>
    <w:rPr>
      <w:sz w:val="16"/>
      <w:szCs w:val="16"/>
    </w:rPr>
  </w:style>
  <w:style w:type="paragraph" w:styleId="Testocommento">
    <w:name w:val="annotation text"/>
    <w:basedOn w:val="Normale"/>
    <w:link w:val="TestocommentoCarattere"/>
    <w:uiPriority w:val="99"/>
    <w:semiHidden/>
    <w:unhideWhenUsed/>
    <w:rsid w:val="00655477"/>
    <w:pPr>
      <w:spacing w:line="240" w:lineRule="auto"/>
    </w:pPr>
    <w:rPr>
      <w:rFonts w:cs="Mangal"/>
      <w:szCs w:val="18"/>
    </w:rPr>
  </w:style>
  <w:style w:type="character" w:customStyle="1" w:styleId="TestocommentoCarattere">
    <w:name w:val="Testo commento Carattere"/>
    <w:basedOn w:val="Carpredefinitoparagrafo"/>
    <w:link w:val="Testocommento"/>
    <w:uiPriority w:val="99"/>
    <w:semiHidden/>
    <w:rsid w:val="00655477"/>
    <w:rPr>
      <w:rFonts w:cs="Mangal"/>
      <w:position w:val="-1"/>
      <w:szCs w:val="18"/>
      <w:lang w:val="en-US" w:eastAsia="zh-CN" w:bidi="hi-IN"/>
    </w:rPr>
  </w:style>
  <w:style w:type="paragraph" w:styleId="Soggettocommento">
    <w:name w:val="annotation subject"/>
    <w:basedOn w:val="Testocommento"/>
    <w:next w:val="Testocommento"/>
    <w:link w:val="SoggettocommentoCarattere"/>
    <w:uiPriority w:val="99"/>
    <w:semiHidden/>
    <w:unhideWhenUsed/>
    <w:rsid w:val="00655477"/>
    <w:rPr>
      <w:b/>
      <w:bCs/>
    </w:rPr>
  </w:style>
  <w:style w:type="character" w:customStyle="1" w:styleId="SoggettocommentoCarattere">
    <w:name w:val="Soggetto commento Carattere"/>
    <w:basedOn w:val="TestocommentoCarattere"/>
    <w:link w:val="Soggettocommento"/>
    <w:uiPriority w:val="99"/>
    <w:semiHidden/>
    <w:rsid w:val="00655477"/>
    <w:rPr>
      <w:rFonts w:cs="Mangal"/>
      <w:b/>
      <w:bCs/>
      <w:position w:val="-1"/>
      <w:szCs w:val="18"/>
      <w:lang w:val="en-US" w:eastAsia="zh-CN" w:bidi="hi-IN"/>
    </w:rPr>
  </w:style>
  <w:style w:type="character" w:styleId="Enfasigrassetto">
    <w:name w:val="Strong"/>
    <w:basedOn w:val="Carpredefinitoparagrafo"/>
    <w:uiPriority w:val="22"/>
    <w:qFormat/>
    <w:rsid w:val="00D110F7"/>
    <w:rPr>
      <w:b/>
      <w:bCs/>
    </w:rPr>
  </w:style>
  <w:style w:type="paragraph" w:customStyle="1" w:styleId="xmprfxmsolistparagraph">
    <w:name w:val="xmprfx_msolistparagraph"/>
    <w:basedOn w:val="Normale"/>
    <w:rsid w:val="00A9426C"/>
    <w:pPr>
      <w:spacing w:before="100" w:beforeAutospacing="1" w:after="100" w:afterAutospacing="1" w:line="240" w:lineRule="auto"/>
      <w:ind w:leftChars="0" w:left="0" w:firstLineChars="0" w:firstLine="0"/>
      <w:textDirection w:val="lrTb"/>
      <w:textAlignment w:val="auto"/>
      <w:outlineLvl w:val="9"/>
    </w:pPr>
    <w:rPr>
      <w:position w:val="0"/>
      <w:sz w:val="24"/>
      <w:szCs w:val="24"/>
      <w:lang w:val="it-IT" w:eastAsia="it-IT" w:bidi="ar-SA"/>
    </w:rPr>
  </w:style>
  <w:style w:type="paragraph" w:customStyle="1" w:styleId="xmprfxmsonormal">
    <w:name w:val="xmprfx_msonormal"/>
    <w:basedOn w:val="Normale"/>
    <w:rsid w:val="00A9426C"/>
    <w:pPr>
      <w:spacing w:before="100" w:beforeAutospacing="1" w:after="100" w:afterAutospacing="1" w:line="240" w:lineRule="auto"/>
      <w:ind w:leftChars="0" w:left="0" w:firstLineChars="0" w:firstLine="0"/>
      <w:textDirection w:val="lrTb"/>
      <w:textAlignment w:val="auto"/>
      <w:outlineLvl w:val="9"/>
    </w:pPr>
    <w:rPr>
      <w:position w:val="0"/>
      <w:sz w:val="24"/>
      <w:szCs w:val="24"/>
      <w:lang w:val="it-IT" w:eastAsia="it-IT" w:bidi="ar-SA"/>
    </w:rPr>
  </w:style>
  <w:style w:type="paragraph" w:styleId="Intestazione">
    <w:name w:val="header"/>
    <w:basedOn w:val="Normale"/>
    <w:link w:val="IntestazioneCarattere"/>
    <w:uiPriority w:val="99"/>
    <w:unhideWhenUsed/>
    <w:rsid w:val="00FA1159"/>
    <w:pPr>
      <w:tabs>
        <w:tab w:val="center" w:pos="4819"/>
        <w:tab w:val="right" w:pos="9638"/>
      </w:tabs>
      <w:spacing w:line="240" w:lineRule="auto"/>
    </w:pPr>
    <w:rPr>
      <w:rFonts w:cs="Mangal"/>
      <w:szCs w:val="18"/>
    </w:rPr>
  </w:style>
  <w:style w:type="character" w:customStyle="1" w:styleId="IntestazioneCarattere">
    <w:name w:val="Intestazione Carattere"/>
    <w:basedOn w:val="Carpredefinitoparagrafo"/>
    <w:link w:val="Intestazione"/>
    <w:uiPriority w:val="99"/>
    <w:rsid w:val="00FA1159"/>
    <w:rPr>
      <w:rFonts w:cs="Mangal"/>
      <w:position w:val="-1"/>
      <w:szCs w:val="18"/>
      <w:lang w:val="en-US" w:eastAsia="zh-CN" w:bidi="hi-IN"/>
    </w:rPr>
  </w:style>
  <w:style w:type="paragraph" w:styleId="Pidipagina">
    <w:name w:val="footer"/>
    <w:basedOn w:val="Normale"/>
    <w:link w:val="PidipaginaCarattere"/>
    <w:uiPriority w:val="99"/>
    <w:unhideWhenUsed/>
    <w:rsid w:val="00FA1159"/>
    <w:pPr>
      <w:tabs>
        <w:tab w:val="center" w:pos="4819"/>
        <w:tab w:val="right" w:pos="9638"/>
      </w:tabs>
      <w:spacing w:line="240" w:lineRule="auto"/>
    </w:pPr>
    <w:rPr>
      <w:rFonts w:cs="Mangal"/>
      <w:szCs w:val="18"/>
    </w:rPr>
  </w:style>
  <w:style w:type="character" w:customStyle="1" w:styleId="PidipaginaCarattere">
    <w:name w:val="Piè di pagina Carattere"/>
    <w:basedOn w:val="Carpredefinitoparagrafo"/>
    <w:link w:val="Pidipagina"/>
    <w:uiPriority w:val="99"/>
    <w:rsid w:val="00FA1159"/>
    <w:rPr>
      <w:rFonts w:cs="Mangal"/>
      <w:position w:val="-1"/>
      <w:szCs w:val="18"/>
      <w:lang w:val="en-US" w:eastAsia="zh-CN" w:bidi="hi-IN"/>
    </w:rPr>
  </w:style>
  <w:style w:type="character" w:styleId="Numeropagina">
    <w:name w:val="page number"/>
    <w:basedOn w:val="Carpredefinitoparagrafo"/>
    <w:uiPriority w:val="99"/>
    <w:unhideWhenUsed/>
    <w:rsid w:val="00610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86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entroastalli.it/giornata-mondiale-del-rifugiato-il-centro-astalli-presenta-shahida/" TargetMode="External"/><Relationship Id="rId21" Type="http://schemas.openxmlformats.org/officeDocument/2006/relationships/hyperlink" Target="https://consent.youtube.com/ml?continue=https://www.youtube.com/playlist?list%3DPLEOYoNcAWcedDKBlo9tYAjV8bTcDCgyH9%26cbrd%3D1&amp;gl=IT&amp;hl=it&amp;cm=2&amp;pc=yt&amp;src=1" TargetMode="External"/><Relationship Id="rId42" Type="http://schemas.openxmlformats.org/officeDocument/2006/relationships/hyperlink" Target="https://www.centroastalli.it/wp-content/uploads/2021/12/Astalli_biani_2021-x-web.pdf" TargetMode="External"/><Relationship Id="rId47" Type="http://schemas.openxmlformats.org/officeDocument/2006/relationships/hyperlink" Target="https://www.centroastalli.it/wp-content/uploads/2023/10/Astalli_biani_2023.pdf" TargetMode="External"/><Relationship Id="rId63" Type="http://schemas.openxmlformats.org/officeDocument/2006/relationships/hyperlink" Target="https://www.centroastalli.it/attivita-nelle-scuole/libri-e-film/io-sono-con-te-storia-di-brigitte-2/" TargetMode="External"/><Relationship Id="rId68" Type="http://schemas.openxmlformats.org/officeDocument/2006/relationships/hyperlink" Target="https://www.centroastalli.it/attivita-nelle-scuole/" TargetMode="External"/><Relationship Id="rId16" Type="http://schemas.openxmlformats.org/officeDocument/2006/relationships/hyperlink" Target="https://www.centroastalli.it/wp-content/uploads/2023/10/Astalli_biani_2023.pdf" TargetMode="External"/><Relationship Id="rId11" Type="http://schemas.openxmlformats.org/officeDocument/2006/relationships/hyperlink" Target="https://www.centroastalli.it/wp-content/uploads/2021/12/Astalli_biani_2021-x-web.pdf" TargetMode="External"/><Relationship Id="rId24" Type="http://schemas.openxmlformats.org/officeDocument/2006/relationships/hyperlink" Target="https://www.spreaker.com/user/centroastalli" TargetMode="External"/><Relationship Id="rId32" Type="http://schemas.openxmlformats.org/officeDocument/2006/relationships/hyperlink" Target="https://www.centroastalli.it/attivita-nelle-scuole/libri-e-film/io-sono-con-te-storia-di-brigitte-2/" TargetMode="External"/><Relationship Id="rId37" Type="http://schemas.openxmlformats.org/officeDocument/2006/relationships/hyperlink" Target="https://www.centroastalli.it/attivita-nelle-scuole/" TargetMode="External"/><Relationship Id="rId40" Type="http://schemas.openxmlformats.org/officeDocument/2006/relationships/hyperlink" Target="https://www.centroastalli.it/attivita-nelle-scuole/finestre/" TargetMode="External"/><Relationship Id="rId45" Type="http://schemas.openxmlformats.org/officeDocument/2006/relationships/hyperlink" Target="http://www.centroastalli.it/" TargetMode="External"/><Relationship Id="rId53" Type="http://schemas.openxmlformats.org/officeDocument/2006/relationships/hyperlink" Target="https://www.centroastalli.it/podcast-del-centro-astalli/" TargetMode="External"/><Relationship Id="rId58" Type="http://schemas.openxmlformats.org/officeDocument/2006/relationships/hyperlink" Target="https://youtu.be/GzIN_L3F-OQ" TargetMode="External"/><Relationship Id="rId66" Type="http://schemas.openxmlformats.org/officeDocument/2006/relationships/hyperlink" Target="https://www.centroastalli.it/attivita-nelle-scuole/scuola-amica-dei-rifugiati/"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www.centroastalli.it" TargetMode="External"/><Relationship Id="rId19" Type="http://schemas.openxmlformats.org/officeDocument/2006/relationships/hyperlink" Target="www.centroastalli.it" TargetMode="External"/><Relationship Id="rId14" Type="http://schemas.openxmlformats.org/officeDocument/2006/relationships/hyperlink" Target="http://www.centroastalli.it/" TargetMode="External"/><Relationship Id="rId22" Type="http://schemas.openxmlformats.org/officeDocument/2006/relationships/hyperlink" Target="https://www.centroastalli.it/podcast-del-centro-astalli/" TargetMode="External"/><Relationship Id="rId27" Type="http://schemas.openxmlformats.org/officeDocument/2006/relationships/hyperlink" Target="https://youtu.be/GzIN_L3F-OQ" TargetMode="External"/><Relationship Id="rId30" Type="http://schemas.openxmlformats.org/officeDocument/2006/relationships/hyperlink" Target="http://www.centroastalli.it" TargetMode="External"/><Relationship Id="rId35" Type="http://schemas.openxmlformats.org/officeDocument/2006/relationships/hyperlink" Target="https://www.centroastalli.it/attivita-nelle-scuole/scuola-amica-dei-rifugiati/" TargetMode="External"/><Relationship Id="rId43" Type="http://schemas.openxmlformats.org/officeDocument/2006/relationships/hyperlink" Target="https://www.centroastalli.it/wp-content/uploads/2023/10/Pubblicazione-La-scrittura-non-va-in-esilio-2023.pdf" TargetMode="External"/><Relationship Id="rId48" Type="http://schemas.openxmlformats.org/officeDocument/2006/relationships/hyperlink" Target="https://www.centroastalli.it/attivita-nelle-scuole/la-scrittura-non-va-in-esilio/" TargetMode="External"/><Relationship Id="rId56" Type="http://schemas.openxmlformats.org/officeDocument/2006/relationships/hyperlink" Target="https://www.centroastalli.it/yayla-musiche-ospitali-3/" TargetMode="External"/><Relationship Id="rId64" Type="http://schemas.openxmlformats.org/officeDocument/2006/relationships/hyperlink" Target="https://www.centroastalli.it/la-trappola-del-virus-il-nuovo-libro-del-centro-astalli/" TargetMode="External"/><Relationship Id="rId69" Type="http://schemas.openxmlformats.org/officeDocument/2006/relationships/hyperlink" Target="mailto:l.rolli@fondazioneastalli.it" TargetMode="External"/><Relationship Id="rId77" Type="http://schemas.openxmlformats.org/officeDocument/2006/relationships/theme" Target="theme/theme1.xml"/><Relationship Id="rId8" Type="http://schemas.openxmlformats.org/officeDocument/2006/relationships/hyperlink" Target="http://www.centroastalli.it" TargetMode="External"/><Relationship Id="rId51" Type="http://schemas.openxmlformats.org/officeDocument/2006/relationships/hyperlink" Target="https://www.centroastalli.it/category/news/"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centroastalli.it/wp-content/uploads/2023/10/Pubblicazione-La-scrittura-non-va-in-esilio-2023.pdf" TargetMode="External"/><Relationship Id="rId17" Type="http://schemas.openxmlformats.org/officeDocument/2006/relationships/hyperlink" Target="https://www.centroastalli.it/attivita-nelle-scuole/la-scrittura-non-va-in-esilio/" TargetMode="External"/><Relationship Id="rId25" Type="http://schemas.openxmlformats.org/officeDocument/2006/relationships/hyperlink" Target="https://www.centroastalli.it/yayla-musiche-ospitali-3/" TargetMode="External"/><Relationship Id="rId33" Type="http://schemas.openxmlformats.org/officeDocument/2006/relationships/hyperlink" Target="https://www.centroastalli.it/la-trappola-del-virus-il-nuovo-libro-del-centro-astalli/" TargetMode="External"/><Relationship Id="rId38" Type="http://schemas.openxmlformats.org/officeDocument/2006/relationships/hyperlink" Target="mailto:l.rolli@fondazioneastalli.it" TargetMode="External"/><Relationship Id="rId46" Type="http://schemas.openxmlformats.org/officeDocument/2006/relationships/hyperlink" Target="https://www.centroastalli.it/attivita-nelle-scuole/la-scrittura-non-va-in-esilio/" TargetMode="External"/><Relationship Id="rId59" Type="http://schemas.openxmlformats.org/officeDocument/2006/relationships/hyperlink" Target="https://youtu.be/bQkWdtPvaT4" TargetMode="External"/><Relationship Id="rId67" Type="http://schemas.openxmlformats.org/officeDocument/2006/relationships/hyperlink" Target="http://www.centroastalli.it/" TargetMode="External"/><Relationship Id="rId20" Type="http://schemas.openxmlformats.org/officeDocument/2006/relationships/hyperlink" Target="https://www.centroastalli.it/category/news/" TargetMode="External"/><Relationship Id="rId41" Type="http://schemas.openxmlformats.org/officeDocument/2006/relationships/hyperlink" Target="https://www.centroastalli.it/wp-content/uploads/2023/10/SUSSIDIO-DEF.-2023-NEI-PANNI-DEI-RIFUGIATI.pdf" TargetMode="External"/><Relationship Id="rId54" Type="http://schemas.openxmlformats.org/officeDocument/2006/relationships/hyperlink" Target="https://www.centroastalli.it/category/multimedia/" TargetMode="External"/><Relationship Id="rId62" Type="http://schemas.openxmlformats.org/officeDocument/2006/relationships/hyperlink" Target="https://www.centroastalli.it/attivita-nelle-scuole/libri-e-film/"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entroastalli.it/attivita-nelle-scuole/la-scrittura-non-va-in-esilio/" TargetMode="External"/><Relationship Id="rId23" Type="http://schemas.openxmlformats.org/officeDocument/2006/relationships/hyperlink" Target="https://www.centroastalli.it/category/multimedia/" TargetMode="External"/><Relationship Id="rId28" Type="http://schemas.openxmlformats.org/officeDocument/2006/relationships/hyperlink" Target="https://youtu.be/bQkWdtPvaT4" TargetMode="External"/><Relationship Id="rId36" Type="http://schemas.openxmlformats.org/officeDocument/2006/relationships/hyperlink" Target="http://www.centroastalli.it/" TargetMode="External"/><Relationship Id="rId49" Type="http://schemas.openxmlformats.org/officeDocument/2006/relationships/hyperlink" Target="https://www.centroastalli.it/wp-content/uploads/2023/10/il-romano-filippino-tommaso-de-feo.pdf" TargetMode="External"/><Relationship Id="rId57" Type="http://schemas.openxmlformats.org/officeDocument/2006/relationships/hyperlink" Target="https://www.centroastalli.it/giornata-mondiale-del-rifugiato-il-centro-astalli-presenta-shahida/" TargetMode="External"/><Relationship Id="rId10" Type="http://schemas.openxmlformats.org/officeDocument/2006/relationships/hyperlink" Target="https://www.centroastalli.it/wp-content/uploads/2023/10/SUSSIDIO-DEF.-2023-NEI-PANNI-DEI-RIFUGIATI.pdf" TargetMode="External"/><Relationship Id="rId31" Type="http://schemas.openxmlformats.org/officeDocument/2006/relationships/hyperlink" Target="https://www.centroastalli.it/attivita-nelle-scuole/libri-e-film/" TargetMode="External"/><Relationship Id="rId44" Type="http://schemas.openxmlformats.org/officeDocument/2006/relationships/hyperlink" Target="https://www.centroastalli.it/attivita-nelle-scuole/la-scrittura-non-va-in-esilio/" TargetMode="External"/><Relationship Id="rId52" Type="http://schemas.openxmlformats.org/officeDocument/2006/relationships/hyperlink" Target="https://consent.youtube.com/ml?continue=https://www.youtube.com/playlist?list%3DPLEOYoNcAWcedDKBlo9tYAjV8bTcDCgyH9%26cbrd%3D1&amp;gl=IT&amp;hl=it&amp;cm=2&amp;pc=yt&amp;src=1" TargetMode="External"/><Relationship Id="rId60" Type="http://schemas.openxmlformats.org/officeDocument/2006/relationships/hyperlink" Target="https://youtu.be/_pQTk4WXrL0" TargetMode="External"/><Relationship Id="rId65" Type="http://schemas.openxmlformats.org/officeDocument/2006/relationships/hyperlink" Target="https://www.centroastalli.it/attivita-nelle-scuole/la-scrittura-non-va-in-esilio/"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entroastalli.it/attivita-nelle-scuole/finestre/" TargetMode="External"/><Relationship Id="rId13" Type="http://schemas.openxmlformats.org/officeDocument/2006/relationships/hyperlink" Target="https://www.centroastalli.it/attivita-nelle-scuole/la-scrittura-non-va-in-esilio/" TargetMode="External"/><Relationship Id="rId18" Type="http://schemas.openxmlformats.org/officeDocument/2006/relationships/hyperlink" Target="https://www.centroastalli.it/wp-content/uploads/2023/10/il-romano-filippino-tommaso-de-feo.pdf" TargetMode="External"/><Relationship Id="rId39" Type="http://schemas.openxmlformats.org/officeDocument/2006/relationships/hyperlink" Target="http://www.centroastalli.it" TargetMode="External"/><Relationship Id="rId34" Type="http://schemas.openxmlformats.org/officeDocument/2006/relationships/hyperlink" Target="https://www.centroastalli.it/attivita-nelle-scuole/la-scrittura-non-va-in-esilio/" TargetMode="External"/><Relationship Id="rId50" Type="http://schemas.openxmlformats.org/officeDocument/2006/relationships/hyperlink" Target="www.centroastalli.it" TargetMode="External"/><Relationship Id="rId55" Type="http://schemas.openxmlformats.org/officeDocument/2006/relationships/hyperlink" Target="https://www.spreaker.com/user/centroastalli"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youtu.be/_pQTk4WXrL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StTQUei6A5RWaG8kWva0rhOGXg==">AMUW2mVupsbZzjV8VlMOlZApwZjPbZs0vVhmavRwpJKYpBsgSfWZiLVVe72rwkpNertsSTuAaBzBwCC0HzsLrbr7HjvUdfG0heSgIpHkGy90tYc8QeY0JAbqVxbTmjBq/NzUGooKPNNK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7</Pages>
  <Words>2969</Words>
  <Characters>16925</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Luisa Rolli</cp:lastModifiedBy>
  <cp:revision>86</cp:revision>
  <cp:lastPrinted>2021-09-21T09:00:00Z</cp:lastPrinted>
  <dcterms:created xsi:type="dcterms:W3CDTF">2021-09-15T13:54:00Z</dcterms:created>
  <dcterms:modified xsi:type="dcterms:W3CDTF">2025-09-04T10:22:00Z</dcterms:modified>
</cp:coreProperties>
</file>